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430B46E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DC04EE">
        <w:rPr>
          <w:b/>
          <w:bCs/>
          <w:sz w:val="32"/>
          <w:szCs w:val="32"/>
        </w:rPr>
        <w:t>8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268"/>
        <w:gridCol w:w="1701"/>
      </w:tblGrid>
      <w:tr w:rsidR="00B93D66" w14:paraId="65B6347E" w14:textId="77777777" w:rsidTr="00DC04E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394" w:type="dxa"/>
            <w:vAlign w:val="center"/>
          </w:tcPr>
          <w:p w14:paraId="4C3E6751" w14:textId="5C3E2FBC" w:rsidR="00B93D66" w:rsidRDefault="00E24B6D" w:rsidP="00E514B3">
            <w:pPr>
              <w:jc w:val="center"/>
            </w:pPr>
            <w:r>
              <w:t>LENGUAJE Y COMUN ICACIÓN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2CF13695" w:rsidR="00B93D66" w:rsidRDefault="003F0D10" w:rsidP="00E514B3">
            <w:r>
              <w:t>Estudios Sociales</w:t>
            </w:r>
          </w:p>
        </w:tc>
      </w:tr>
      <w:tr w:rsidR="00B93D66" w14:paraId="36CC7E44" w14:textId="77777777" w:rsidTr="00DC04E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394" w:type="dxa"/>
            <w:vAlign w:val="center"/>
          </w:tcPr>
          <w:p w14:paraId="596CC9DC" w14:textId="500CE00F" w:rsidR="00B93D66" w:rsidRDefault="00712497" w:rsidP="00EC033B">
            <w:pPr>
              <w:pStyle w:val="Sinespaciado"/>
            </w:pPr>
            <w:r w:rsidRPr="00712497">
              <w:t>Aplica estrategias para la lectura comprensiva y crítica de diversos tipos de textos adecuados para el nivel, cuyo tema está relacionado con el mundo del trabajo. • Analiza críticamente la información obtenida de los medios de comunicación. • Utiliza estrategias para la producción de diversos textos escritos.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164907E8" w:rsidR="00B93D66" w:rsidRDefault="00DC04EE" w:rsidP="00E514B3">
            <w:r w:rsidRPr="00DC04EE">
              <w:t>02 de Noviembre2021</w:t>
            </w:r>
          </w:p>
        </w:tc>
      </w:tr>
      <w:tr w:rsidR="00B93D66" w14:paraId="3C3860FC" w14:textId="77777777" w:rsidTr="00DC04E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394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282CDE58" w:rsidR="00B93D66" w:rsidRDefault="00DC04EE" w:rsidP="00E514B3">
            <w:r w:rsidRPr="00DC04EE">
              <w:t>08 de noviembre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56D4D575" w:rsidR="00B93D66" w:rsidRDefault="003C7CBB" w:rsidP="00E514B3">
            <w:r>
              <w:t>Lea</w:t>
            </w:r>
            <w:r w:rsidR="00B70294">
              <w:t xml:space="preserve"> comprensivamente </w:t>
            </w:r>
            <w:r>
              <w:t xml:space="preserve">cada una de </w:t>
            </w:r>
            <w:r w:rsidR="00B70294">
              <w:t>las preguntas para desarrollar la  evaluación. Te recuerdo</w:t>
            </w:r>
            <w:r w:rsidR="00DC04EE">
              <w:t xml:space="preserve"> que está basada en la guía Nº 8</w:t>
            </w:r>
            <w:r w:rsidR="00B70294">
              <w:t xml:space="preserve">. 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96540" w14:paraId="7B7D7BC5" w14:textId="77777777" w:rsidTr="005A0604">
        <w:tc>
          <w:tcPr>
            <w:tcW w:w="10348" w:type="dxa"/>
          </w:tcPr>
          <w:p w14:paraId="6E4CB245" w14:textId="33E2FF33" w:rsidR="007245EF" w:rsidRDefault="00E24B6D" w:rsidP="00DC04EE">
            <w:pPr>
              <w:rPr>
                <w:b/>
                <w:sz w:val="28"/>
                <w:szCs w:val="28"/>
              </w:rPr>
            </w:pPr>
            <w:r>
              <w:t>´</w:t>
            </w:r>
            <w:r w:rsidRPr="00E24B6D">
              <w:rPr>
                <w:b/>
                <w:sz w:val="28"/>
                <w:szCs w:val="28"/>
              </w:rPr>
              <w:t xml:space="preserve">I. </w:t>
            </w:r>
            <w:proofErr w:type="spellStart"/>
            <w:r w:rsidRPr="00E24B6D">
              <w:rPr>
                <w:b/>
                <w:sz w:val="28"/>
                <w:szCs w:val="28"/>
              </w:rPr>
              <w:t>Item</w:t>
            </w:r>
            <w:proofErr w:type="spellEnd"/>
            <w:r w:rsidRPr="00E24B6D">
              <w:rPr>
                <w:b/>
                <w:sz w:val="28"/>
                <w:szCs w:val="28"/>
              </w:rPr>
              <w:t xml:space="preserve"> de comprensión lectora</w:t>
            </w:r>
            <w:r w:rsidR="00E551D3">
              <w:rPr>
                <w:b/>
                <w:sz w:val="28"/>
                <w:szCs w:val="28"/>
              </w:rPr>
              <w:t>.</w:t>
            </w:r>
          </w:p>
          <w:p w14:paraId="20F8A828" w14:textId="79FA3715" w:rsidR="00E551D3" w:rsidRPr="005A0604" w:rsidRDefault="00D532D1" w:rsidP="00E551D3">
            <w:pPr>
              <w:rPr>
                <w:sz w:val="28"/>
                <w:szCs w:val="28"/>
              </w:rPr>
            </w:pPr>
            <w:r w:rsidRPr="00D532D1">
              <w:rPr>
                <w:sz w:val="28"/>
                <w:szCs w:val="28"/>
              </w:rPr>
              <w:t xml:space="preserve">    </w:t>
            </w:r>
          </w:p>
          <w:p w14:paraId="6B4F2351" w14:textId="77777777" w:rsidR="00E551D3" w:rsidRDefault="00E551D3" w:rsidP="00E551D3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8533FE0" wp14:editId="26D61300">
                  <wp:extent cx="6398994" cy="3806455"/>
                  <wp:effectExtent l="0" t="0" r="1905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994"/>
                          <a:stretch/>
                        </pic:blipFill>
                        <pic:spPr bwMode="auto">
                          <a:xfrm>
                            <a:off x="0" y="0"/>
                            <a:ext cx="6449012" cy="383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0AC7AC" w14:textId="77777777" w:rsidR="00E551D3" w:rsidRDefault="00E551D3" w:rsidP="00E551D3">
            <w:pPr>
              <w:rPr>
                <w:b/>
                <w:sz w:val="28"/>
                <w:szCs w:val="28"/>
              </w:rPr>
            </w:pPr>
          </w:p>
          <w:p w14:paraId="5CB4644E" w14:textId="77777777" w:rsidR="00E551D3" w:rsidRPr="00E551D3" w:rsidRDefault="00E551D3" w:rsidP="00E551D3">
            <w:pPr>
              <w:rPr>
                <w:b/>
                <w:sz w:val="28"/>
                <w:szCs w:val="28"/>
              </w:rPr>
            </w:pPr>
            <w:r w:rsidRPr="00E551D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51D3">
              <w:rPr>
                <w:b/>
                <w:sz w:val="28"/>
                <w:szCs w:val="28"/>
              </w:rPr>
              <w:t>Marque el tipo de rima que tiene el poema.</w:t>
            </w:r>
          </w:p>
          <w:p w14:paraId="0F78ECA4" w14:textId="6136DDEF" w:rsidR="00E551D3" w:rsidRDefault="00E551D3" w:rsidP="00E551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693B3" wp14:editId="259BC6D1">
                      <wp:simplePos x="0" y="0"/>
                      <wp:positionH relativeFrom="column">
                        <wp:posOffset>146995</wp:posOffset>
                      </wp:positionH>
                      <wp:positionV relativeFrom="paragraph">
                        <wp:posOffset>181507</wp:posOffset>
                      </wp:positionV>
                      <wp:extent cx="392873" cy="318135"/>
                      <wp:effectExtent l="0" t="0" r="26670" b="247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873" cy="318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FC54F" id="Rectángulo 3" o:spid="_x0000_s1026" style="position:absolute;margin-left:11.55pt;margin-top:14.3pt;width:30.9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K5aAIAABM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5EDED" wp14:editId="10ED1336">
                      <wp:simplePos x="0" y="0"/>
                      <wp:positionH relativeFrom="column">
                        <wp:posOffset>2145916</wp:posOffset>
                      </wp:positionH>
                      <wp:positionV relativeFrom="paragraph">
                        <wp:posOffset>170874</wp:posOffset>
                      </wp:positionV>
                      <wp:extent cx="403033" cy="339681"/>
                      <wp:effectExtent l="0" t="0" r="1651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033" cy="3396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8A7B" id="Rectángulo 4" o:spid="_x0000_s1026" style="position:absolute;margin-left:168.95pt;margin-top:13.45pt;width:31.7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</w:p>
          <w:p w14:paraId="64928961" w14:textId="0E0CC1DD" w:rsidR="00E551D3" w:rsidRPr="00E551D3" w:rsidRDefault="00E551D3" w:rsidP="00E55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E551D3">
              <w:rPr>
                <w:sz w:val="28"/>
                <w:szCs w:val="28"/>
              </w:rPr>
              <w:t>Consonante                            Asonante</w:t>
            </w:r>
          </w:p>
          <w:p w14:paraId="64AD2DB2" w14:textId="77777777" w:rsidR="00E551D3" w:rsidRDefault="00E551D3" w:rsidP="00E551D3">
            <w:pPr>
              <w:rPr>
                <w:b/>
                <w:sz w:val="28"/>
                <w:szCs w:val="28"/>
              </w:rPr>
            </w:pPr>
          </w:p>
          <w:p w14:paraId="51ECCE60" w14:textId="77777777" w:rsidR="00E551D3" w:rsidRDefault="00E551D3" w:rsidP="00E551D3">
            <w:pPr>
              <w:rPr>
                <w:b/>
                <w:sz w:val="28"/>
                <w:szCs w:val="28"/>
              </w:rPr>
            </w:pPr>
          </w:p>
          <w:p w14:paraId="700B1661" w14:textId="77777777" w:rsidR="00E551D3" w:rsidRDefault="00E551D3" w:rsidP="00E551D3">
            <w:pPr>
              <w:rPr>
                <w:sz w:val="28"/>
                <w:szCs w:val="28"/>
              </w:rPr>
            </w:pPr>
            <w:r w:rsidRPr="00E551D3">
              <w:rPr>
                <w:sz w:val="28"/>
                <w:szCs w:val="28"/>
              </w:rPr>
              <w:lastRenderedPageBreak/>
              <w:t>¿Por qué?</w:t>
            </w:r>
          </w:p>
          <w:p w14:paraId="7215AD5B" w14:textId="77777777" w:rsidR="00E551D3" w:rsidRDefault="00E551D3"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14:paraId="1D3E622D" w14:textId="0D257C13" w:rsidR="00E551D3" w:rsidRDefault="00E551D3" w:rsidP="00E551D3">
            <w:pPr>
              <w:rPr>
                <w:sz w:val="28"/>
                <w:szCs w:val="28"/>
              </w:rPr>
            </w:pPr>
          </w:p>
          <w:p w14:paraId="44A86EB3" w14:textId="2F157603" w:rsidR="00E551D3" w:rsidRDefault="00E551D3" w:rsidP="00E5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14:paraId="780C5BAA" w14:textId="77777777" w:rsidR="00E551D3" w:rsidRPr="00E551D3" w:rsidRDefault="00E551D3" w:rsidP="00E551D3">
            <w:pPr>
              <w:rPr>
                <w:sz w:val="28"/>
                <w:szCs w:val="28"/>
              </w:rPr>
            </w:pPr>
          </w:p>
          <w:p w14:paraId="2706950A" w14:textId="77777777" w:rsidR="000539EC" w:rsidRDefault="000539EC" w:rsidP="000539EC">
            <w:pPr>
              <w:rPr>
                <w:b/>
                <w:sz w:val="28"/>
                <w:szCs w:val="28"/>
              </w:rPr>
            </w:pPr>
          </w:p>
          <w:p w14:paraId="479372DB" w14:textId="2E448CC1" w:rsidR="000539EC" w:rsidRDefault="000539EC" w:rsidP="005A0604">
            <w:pPr>
              <w:rPr>
                <w:b/>
                <w:sz w:val="28"/>
                <w:szCs w:val="28"/>
              </w:rPr>
            </w:pPr>
            <w:r w:rsidRPr="000539EC">
              <w:rPr>
                <w:b/>
                <w:sz w:val="28"/>
                <w:szCs w:val="28"/>
              </w:rPr>
              <w:t xml:space="preserve">2. </w:t>
            </w:r>
            <w:r w:rsidR="00E551D3" w:rsidRPr="000539EC">
              <w:rPr>
                <w:b/>
                <w:sz w:val="28"/>
                <w:szCs w:val="28"/>
              </w:rPr>
              <w:t>Transforme una estrofa del poema utilizando el tipo de rima diferente a la que tiene.</w:t>
            </w:r>
            <w:bookmarkStart w:id="0" w:name="_GoBack"/>
            <w:bookmarkEnd w:id="0"/>
          </w:p>
          <w:p w14:paraId="71557BAF" w14:textId="77777777" w:rsidR="000539EC" w:rsidRDefault="000539EC" w:rsidP="00E551D3">
            <w:pPr>
              <w:rPr>
                <w:b/>
                <w:sz w:val="28"/>
                <w:szCs w:val="28"/>
              </w:rPr>
            </w:pPr>
          </w:p>
          <w:p w14:paraId="1CC71830" w14:textId="77777777" w:rsidR="000539EC" w:rsidRDefault="000539EC" w:rsidP="00E551D3">
            <w:pPr>
              <w:rPr>
                <w:b/>
                <w:sz w:val="28"/>
                <w:szCs w:val="28"/>
              </w:rPr>
            </w:pPr>
          </w:p>
          <w:p w14:paraId="1CF7A934" w14:textId="01C32AC9" w:rsidR="000539EC" w:rsidRPr="000539EC" w:rsidRDefault="000539EC" w:rsidP="000539EC">
            <w:pPr>
              <w:pStyle w:val="Prrafodelista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67B22C5A" wp14:editId="0E602BF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399415</wp:posOffset>
                  </wp:positionV>
                  <wp:extent cx="6432550" cy="3646805"/>
                  <wp:effectExtent l="0" t="0" r="6350" b="0"/>
                  <wp:wrapTight wrapText="bothSides">
                    <wp:wrapPolygon edited="0">
                      <wp:start x="0" y="0"/>
                      <wp:lineTo x="0" y="21438"/>
                      <wp:lineTo x="21557" y="21438"/>
                      <wp:lineTo x="21557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0" cy="364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9EC">
              <w:rPr>
                <w:b/>
                <w:sz w:val="28"/>
                <w:szCs w:val="28"/>
              </w:rPr>
              <w:t>Complete el siguiente organizador gráfico.</w:t>
            </w:r>
          </w:p>
          <w:p w14:paraId="32206D90" w14:textId="77777777" w:rsidR="005A0604" w:rsidRPr="005A0604" w:rsidRDefault="005A0604" w:rsidP="005A0604">
            <w:pPr>
              <w:rPr>
                <w:b/>
                <w:sz w:val="28"/>
                <w:szCs w:val="28"/>
              </w:rPr>
            </w:pPr>
          </w:p>
          <w:p w14:paraId="718BE878" w14:textId="2D5F2850" w:rsidR="000539EC" w:rsidRPr="000539EC" w:rsidRDefault="000E205B" w:rsidP="005A0604">
            <w:pPr>
              <w:pStyle w:val="Prrafodelista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0E205B">
              <w:rPr>
                <w:b/>
                <w:sz w:val="28"/>
                <w:szCs w:val="28"/>
              </w:rPr>
              <w:t>En las siguientes oraciones, ¿qué palabra cumple la función verbal?</w:t>
            </w:r>
          </w:p>
          <w:p w14:paraId="4B7CA5F8" w14:textId="02E6B7ED" w:rsidR="000539EC" w:rsidRDefault="000539EC" w:rsidP="000539EC">
            <w:pPr>
              <w:rPr>
                <w:b/>
                <w:sz w:val="28"/>
                <w:szCs w:val="28"/>
              </w:rPr>
            </w:pPr>
          </w:p>
          <w:p w14:paraId="40FD46F6" w14:textId="056818D2" w:rsidR="000E205B" w:rsidRPr="000E205B" w:rsidRDefault="000E205B" w:rsidP="000E205B">
            <w:pPr>
              <w:rPr>
                <w:sz w:val="28"/>
                <w:szCs w:val="28"/>
              </w:rPr>
            </w:pPr>
            <w:r w:rsidRPr="000E205B">
              <w:rPr>
                <w:sz w:val="28"/>
                <w:szCs w:val="28"/>
              </w:rPr>
              <w:t xml:space="preserve">      1.</w:t>
            </w:r>
            <w:r w:rsidRPr="000E205B">
              <w:rPr>
                <w:b/>
                <w:sz w:val="28"/>
                <w:szCs w:val="28"/>
              </w:rPr>
              <w:t xml:space="preserve"> </w:t>
            </w:r>
            <w:r w:rsidRPr="000E205B">
              <w:rPr>
                <w:sz w:val="28"/>
                <w:szCs w:val="28"/>
              </w:rPr>
              <w:t>Antonio trabajó ayer.</w:t>
            </w:r>
          </w:p>
          <w:p w14:paraId="1D3C7862" w14:textId="77777777" w:rsidR="000E205B" w:rsidRDefault="000E205B" w:rsidP="000E205B">
            <w:pPr>
              <w:rPr>
                <w:b/>
                <w:sz w:val="28"/>
                <w:szCs w:val="28"/>
              </w:rPr>
            </w:pPr>
            <w:r w:rsidRPr="000E205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7F7E99F" w14:textId="533ECB44" w:rsidR="000539EC" w:rsidRDefault="000E205B" w:rsidP="000E20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a) </w:t>
            </w:r>
            <w:r w:rsidRPr="000E205B">
              <w:rPr>
                <w:sz w:val="28"/>
                <w:szCs w:val="28"/>
              </w:rPr>
              <w:t>Antonio</w:t>
            </w:r>
            <w:r w:rsidRPr="000E205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b)  </w:t>
            </w:r>
            <w:r w:rsidRPr="000E205B">
              <w:rPr>
                <w:sz w:val="28"/>
                <w:szCs w:val="28"/>
              </w:rPr>
              <w:t xml:space="preserve">trabajó </w:t>
            </w:r>
            <w:r w:rsidRPr="000E20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c) </w:t>
            </w:r>
            <w:r w:rsidRPr="000E205B">
              <w:rPr>
                <w:sz w:val="28"/>
                <w:szCs w:val="28"/>
              </w:rPr>
              <w:t>ayer</w:t>
            </w:r>
          </w:p>
          <w:p w14:paraId="2B08E1E5" w14:textId="77777777" w:rsidR="000E205B" w:rsidRDefault="000E205B" w:rsidP="000E205B">
            <w:pPr>
              <w:rPr>
                <w:sz w:val="28"/>
                <w:szCs w:val="28"/>
              </w:rPr>
            </w:pPr>
          </w:p>
          <w:p w14:paraId="4DD34727" w14:textId="72C3FD5E" w:rsidR="000E205B" w:rsidRPr="00C132C9" w:rsidRDefault="000E205B" w:rsidP="00C132C9">
            <w:pPr>
              <w:pStyle w:val="Prrafodelist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132C9">
              <w:rPr>
                <w:sz w:val="28"/>
                <w:szCs w:val="28"/>
              </w:rPr>
              <w:t>Después de tanto tiempo termino mañana el proyecto.</w:t>
            </w:r>
          </w:p>
          <w:p w14:paraId="29BD1643" w14:textId="77777777" w:rsidR="00C132C9" w:rsidRDefault="00C132C9" w:rsidP="00C132C9">
            <w:pPr>
              <w:pStyle w:val="Prrafodelista"/>
              <w:rPr>
                <w:sz w:val="28"/>
                <w:szCs w:val="28"/>
              </w:rPr>
            </w:pPr>
          </w:p>
          <w:p w14:paraId="0ECEE124" w14:textId="6D13E17C" w:rsidR="000E205B" w:rsidRPr="000E205B" w:rsidRDefault="00C132C9" w:rsidP="00C132C9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132C9">
              <w:rPr>
                <w:b/>
                <w:sz w:val="28"/>
                <w:szCs w:val="28"/>
              </w:rPr>
              <w:t>a)</w:t>
            </w:r>
            <w:r w:rsidR="000E205B" w:rsidRPr="000E205B">
              <w:rPr>
                <w:sz w:val="28"/>
                <w:szCs w:val="28"/>
              </w:rPr>
              <w:t xml:space="preserve">   después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C132C9">
              <w:rPr>
                <w:b/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   </w:t>
            </w:r>
            <w:r w:rsidR="000E205B" w:rsidRPr="000E205B">
              <w:rPr>
                <w:sz w:val="28"/>
                <w:szCs w:val="28"/>
              </w:rPr>
              <w:t xml:space="preserve">tiempo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C132C9">
              <w:rPr>
                <w:b/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 xml:space="preserve"> </w:t>
            </w:r>
            <w:r w:rsidR="000E205B" w:rsidRPr="000E205B">
              <w:rPr>
                <w:sz w:val="28"/>
                <w:szCs w:val="28"/>
              </w:rPr>
              <w:t>termino</w:t>
            </w:r>
          </w:p>
          <w:p w14:paraId="1FD12E74" w14:textId="77777777" w:rsidR="005A0604" w:rsidRDefault="005A0604" w:rsidP="00C132C9">
            <w:pPr>
              <w:rPr>
                <w:b/>
                <w:sz w:val="28"/>
                <w:szCs w:val="28"/>
              </w:rPr>
            </w:pPr>
          </w:p>
          <w:p w14:paraId="6D113538" w14:textId="393C0D25" w:rsidR="00C132C9" w:rsidRPr="00C132C9" w:rsidRDefault="00C132C9" w:rsidP="00C13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C132C9">
              <w:rPr>
                <w:b/>
                <w:sz w:val="28"/>
                <w:szCs w:val="28"/>
              </w:rPr>
              <w:t xml:space="preserve">Marque el </w:t>
            </w:r>
            <w:r>
              <w:rPr>
                <w:b/>
                <w:sz w:val="28"/>
                <w:szCs w:val="28"/>
              </w:rPr>
              <w:t>verbo que encuentres en las</w:t>
            </w:r>
            <w:r w:rsidRPr="00C132C9">
              <w:rPr>
                <w:b/>
                <w:sz w:val="28"/>
                <w:szCs w:val="28"/>
              </w:rPr>
              <w:t xml:space="preserve"> siguiente</w:t>
            </w:r>
            <w:r>
              <w:rPr>
                <w:b/>
                <w:sz w:val="28"/>
                <w:szCs w:val="28"/>
              </w:rPr>
              <w:t>s</w:t>
            </w:r>
            <w:r w:rsidRPr="00C132C9">
              <w:rPr>
                <w:b/>
                <w:sz w:val="28"/>
                <w:szCs w:val="28"/>
              </w:rPr>
              <w:t xml:space="preserve"> oraciones:</w:t>
            </w:r>
          </w:p>
          <w:p w14:paraId="1646CF2D" w14:textId="77777777" w:rsidR="00C132C9" w:rsidRDefault="00C132C9" w:rsidP="00C132C9">
            <w:pPr>
              <w:rPr>
                <w:b/>
                <w:sz w:val="28"/>
                <w:szCs w:val="28"/>
              </w:rPr>
            </w:pPr>
          </w:p>
          <w:p w14:paraId="48338780" w14:textId="77777777" w:rsidR="00C132C9" w:rsidRPr="00C132C9" w:rsidRDefault="00C132C9" w:rsidP="00C132C9">
            <w:pPr>
              <w:rPr>
                <w:sz w:val="28"/>
                <w:szCs w:val="28"/>
              </w:rPr>
            </w:pPr>
            <w:r w:rsidRPr="00C132C9">
              <w:rPr>
                <w:b/>
                <w:sz w:val="28"/>
                <w:szCs w:val="28"/>
              </w:rPr>
              <w:t xml:space="preserve">a) </w:t>
            </w:r>
            <w:r w:rsidRPr="00C132C9">
              <w:rPr>
                <w:sz w:val="28"/>
                <w:szCs w:val="28"/>
              </w:rPr>
              <w:t>Yo hice un trabajo para mis hermanos en Aysén.</w:t>
            </w:r>
          </w:p>
          <w:p w14:paraId="3586BCA7" w14:textId="77777777" w:rsidR="00C132C9" w:rsidRDefault="00C132C9" w:rsidP="00C132C9">
            <w:pPr>
              <w:rPr>
                <w:b/>
                <w:sz w:val="28"/>
                <w:szCs w:val="28"/>
              </w:rPr>
            </w:pPr>
          </w:p>
          <w:p w14:paraId="7BE2118A" w14:textId="77777777" w:rsidR="00C132C9" w:rsidRPr="00C132C9" w:rsidRDefault="00C132C9" w:rsidP="00C132C9">
            <w:pPr>
              <w:rPr>
                <w:sz w:val="28"/>
                <w:szCs w:val="28"/>
              </w:rPr>
            </w:pPr>
            <w:r w:rsidRPr="00C132C9">
              <w:rPr>
                <w:b/>
                <w:sz w:val="28"/>
                <w:szCs w:val="28"/>
              </w:rPr>
              <w:t xml:space="preserve">b) </w:t>
            </w:r>
            <w:r w:rsidRPr="00C132C9">
              <w:rPr>
                <w:sz w:val="28"/>
                <w:szCs w:val="28"/>
              </w:rPr>
              <w:t>Ella compró herramientas para los jardineros que trabajan cerca del parque.</w:t>
            </w:r>
          </w:p>
          <w:p w14:paraId="0D001B34" w14:textId="77777777" w:rsidR="00C132C9" w:rsidRPr="00C132C9" w:rsidRDefault="00C132C9" w:rsidP="00C132C9">
            <w:pPr>
              <w:rPr>
                <w:sz w:val="28"/>
                <w:szCs w:val="28"/>
              </w:rPr>
            </w:pPr>
          </w:p>
          <w:p w14:paraId="2CC958AC" w14:textId="2AC7C562" w:rsidR="000539EC" w:rsidRPr="00C132C9" w:rsidRDefault="00C132C9" w:rsidP="00C132C9">
            <w:pPr>
              <w:rPr>
                <w:sz w:val="28"/>
                <w:szCs w:val="28"/>
              </w:rPr>
            </w:pPr>
            <w:r w:rsidRPr="00C132C9">
              <w:rPr>
                <w:b/>
                <w:sz w:val="28"/>
                <w:szCs w:val="28"/>
              </w:rPr>
              <w:t xml:space="preserve">c) </w:t>
            </w:r>
            <w:r w:rsidRPr="00C132C9">
              <w:rPr>
                <w:sz w:val="28"/>
                <w:szCs w:val="28"/>
              </w:rPr>
              <w:t>Contrataron gente ayer.</w:t>
            </w:r>
          </w:p>
          <w:p w14:paraId="435B7D6D" w14:textId="77777777" w:rsidR="000539EC" w:rsidRPr="00C132C9" w:rsidRDefault="000539EC" w:rsidP="00E551D3">
            <w:pPr>
              <w:rPr>
                <w:sz w:val="28"/>
                <w:szCs w:val="28"/>
              </w:rPr>
            </w:pPr>
          </w:p>
          <w:p w14:paraId="36EFE817" w14:textId="77777777" w:rsidR="005A0604" w:rsidRDefault="005A0604" w:rsidP="00E551D3">
            <w:pPr>
              <w:rPr>
                <w:b/>
                <w:sz w:val="28"/>
                <w:szCs w:val="28"/>
              </w:rPr>
            </w:pPr>
          </w:p>
          <w:p w14:paraId="0C50B082" w14:textId="0D47C68A" w:rsidR="000539EC" w:rsidRPr="005A0604" w:rsidRDefault="005A0604" w:rsidP="005A0604">
            <w:pPr>
              <w:rPr>
                <w:b/>
                <w:sz w:val="28"/>
                <w:szCs w:val="28"/>
              </w:rPr>
            </w:pPr>
            <w:r w:rsidRPr="005A0604">
              <w:rPr>
                <w:b/>
                <w:sz w:val="28"/>
                <w:szCs w:val="28"/>
              </w:rPr>
              <w:lastRenderedPageBreak/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0604">
              <w:rPr>
                <w:b/>
                <w:sz w:val="28"/>
                <w:szCs w:val="28"/>
              </w:rPr>
              <w:t>Complete el siguiente esquema.</w:t>
            </w:r>
          </w:p>
          <w:p w14:paraId="2CA78CEE" w14:textId="77777777" w:rsidR="005A0604" w:rsidRPr="005A0604" w:rsidRDefault="005A0604" w:rsidP="005A0604"/>
          <w:p w14:paraId="0E9011D1" w14:textId="30077717" w:rsidR="000539EC" w:rsidRDefault="005A0604" w:rsidP="00E551D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16BBC55" wp14:editId="4D9E0BC1">
                  <wp:extent cx="6602730" cy="3327990"/>
                  <wp:effectExtent l="0" t="0" r="762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880" cy="3335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08474E" w14:textId="77777777" w:rsidR="000539EC" w:rsidRDefault="000539EC" w:rsidP="00E551D3">
            <w:pPr>
              <w:rPr>
                <w:b/>
                <w:sz w:val="28"/>
                <w:szCs w:val="28"/>
              </w:rPr>
            </w:pPr>
          </w:p>
          <w:p w14:paraId="7801E364" w14:textId="11EA4CD7" w:rsidR="000539EC" w:rsidRPr="00E551D3" w:rsidRDefault="000539EC" w:rsidP="00E551D3">
            <w:pPr>
              <w:rPr>
                <w:b/>
                <w:sz w:val="28"/>
                <w:szCs w:val="28"/>
              </w:rPr>
            </w:pPr>
          </w:p>
        </w:tc>
      </w:tr>
    </w:tbl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B03"/>
    <w:multiLevelType w:val="hybridMultilevel"/>
    <w:tmpl w:val="FF1A30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0EF"/>
    <w:multiLevelType w:val="hybridMultilevel"/>
    <w:tmpl w:val="A81CA5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6C07"/>
    <w:multiLevelType w:val="hybridMultilevel"/>
    <w:tmpl w:val="071AD1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F16"/>
    <w:multiLevelType w:val="hybridMultilevel"/>
    <w:tmpl w:val="54220CC6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051"/>
    <w:multiLevelType w:val="hybridMultilevel"/>
    <w:tmpl w:val="8736C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9F9"/>
    <w:multiLevelType w:val="hybridMultilevel"/>
    <w:tmpl w:val="5CB04B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3D3E"/>
    <w:multiLevelType w:val="hybridMultilevel"/>
    <w:tmpl w:val="408C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B55"/>
    <w:multiLevelType w:val="hybridMultilevel"/>
    <w:tmpl w:val="4134EF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63A74"/>
    <w:multiLevelType w:val="hybridMultilevel"/>
    <w:tmpl w:val="483C97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13A9"/>
    <w:multiLevelType w:val="hybridMultilevel"/>
    <w:tmpl w:val="23B676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065F"/>
    <w:multiLevelType w:val="hybridMultilevel"/>
    <w:tmpl w:val="862A9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959BB"/>
    <w:multiLevelType w:val="hybridMultilevel"/>
    <w:tmpl w:val="B2A26C9A"/>
    <w:lvl w:ilvl="0" w:tplc="BBF436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C24EC"/>
    <w:multiLevelType w:val="hybridMultilevel"/>
    <w:tmpl w:val="EF74CB6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718C"/>
    <w:multiLevelType w:val="hybridMultilevel"/>
    <w:tmpl w:val="1B40C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02F3"/>
    <w:multiLevelType w:val="hybridMultilevel"/>
    <w:tmpl w:val="4B4627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72865"/>
    <w:multiLevelType w:val="hybridMultilevel"/>
    <w:tmpl w:val="51FCC6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27127"/>
    <w:multiLevelType w:val="hybridMultilevel"/>
    <w:tmpl w:val="20560082"/>
    <w:lvl w:ilvl="0" w:tplc="E54AEBC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2042C71"/>
    <w:multiLevelType w:val="hybridMultilevel"/>
    <w:tmpl w:val="FF843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2413"/>
    <w:multiLevelType w:val="hybridMultilevel"/>
    <w:tmpl w:val="9672FB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463F7"/>
    <w:multiLevelType w:val="hybridMultilevel"/>
    <w:tmpl w:val="0FBE540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736D"/>
    <w:multiLevelType w:val="hybridMultilevel"/>
    <w:tmpl w:val="C7348F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22130"/>
    <w:multiLevelType w:val="hybridMultilevel"/>
    <w:tmpl w:val="AD8447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34DA"/>
    <w:multiLevelType w:val="hybridMultilevel"/>
    <w:tmpl w:val="EFEE09EA"/>
    <w:lvl w:ilvl="0" w:tplc="02A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C3998"/>
    <w:multiLevelType w:val="hybridMultilevel"/>
    <w:tmpl w:val="7180C708"/>
    <w:lvl w:ilvl="0" w:tplc="A424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0F3E"/>
    <w:multiLevelType w:val="hybridMultilevel"/>
    <w:tmpl w:val="BEC62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C0B48"/>
    <w:multiLevelType w:val="hybridMultilevel"/>
    <w:tmpl w:val="16C25EF0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637FC"/>
    <w:multiLevelType w:val="hybridMultilevel"/>
    <w:tmpl w:val="4B4627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3"/>
  </w:num>
  <w:num w:numId="5">
    <w:abstractNumId w:val="26"/>
  </w:num>
  <w:num w:numId="6">
    <w:abstractNumId w:val="23"/>
  </w:num>
  <w:num w:numId="7">
    <w:abstractNumId w:val="2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9"/>
  </w:num>
  <w:num w:numId="14">
    <w:abstractNumId w:val="18"/>
  </w:num>
  <w:num w:numId="15">
    <w:abstractNumId w:val="22"/>
  </w:num>
  <w:num w:numId="16">
    <w:abstractNumId w:val="10"/>
  </w:num>
  <w:num w:numId="17">
    <w:abstractNumId w:val="4"/>
  </w:num>
  <w:num w:numId="18">
    <w:abstractNumId w:val="27"/>
  </w:num>
  <w:num w:numId="19">
    <w:abstractNumId w:val="21"/>
  </w:num>
  <w:num w:numId="20">
    <w:abstractNumId w:val="17"/>
  </w:num>
  <w:num w:numId="21">
    <w:abstractNumId w:val="15"/>
  </w:num>
  <w:num w:numId="22">
    <w:abstractNumId w:val="7"/>
  </w:num>
  <w:num w:numId="23">
    <w:abstractNumId w:val="16"/>
  </w:num>
  <w:num w:numId="24">
    <w:abstractNumId w:val="0"/>
  </w:num>
  <w:num w:numId="25">
    <w:abstractNumId w:val="13"/>
  </w:num>
  <w:num w:numId="26">
    <w:abstractNumId w:val="1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39EC"/>
    <w:rsid w:val="00054328"/>
    <w:rsid w:val="00055BEB"/>
    <w:rsid w:val="00064ADD"/>
    <w:rsid w:val="00087A2C"/>
    <w:rsid w:val="000E205B"/>
    <w:rsid w:val="00202B43"/>
    <w:rsid w:val="00286939"/>
    <w:rsid w:val="002A6135"/>
    <w:rsid w:val="002C4E1F"/>
    <w:rsid w:val="00314497"/>
    <w:rsid w:val="003508DE"/>
    <w:rsid w:val="00372F35"/>
    <w:rsid w:val="003C7CBB"/>
    <w:rsid w:val="003F0D10"/>
    <w:rsid w:val="00417E09"/>
    <w:rsid w:val="00482EA9"/>
    <w:rsid w:val="0048417C"/>
    <w:rsid w:val="004D7E15"/>
    <w:rsid w:val="005A0604"/>
    <w:rsid w:val="00646DDA"/>
    <w:rsid w:val="0067024C"/>
    <w:rsid w:val="00712497"/>
    <w:rsid w:val="00717FAD"/>
    <w:rsid w:val="0072243F"/>
    <w:rsid w:val="007245EF"/>
    <w:rsid w:val="007C3102"/>
    <w:rsid w:val="00830622"/>
    <w:rsid w:val="00896540"/>
    <w:rsid w:val="009201A6"/>
    <w:rsid w:val="009A0D72"/>
    <w:rsid w:val="009C11A5"/>
    <w:rsid w:val="00AD2883"/>
    <w:rsid w:val="00B70294"/>
    <w:rsid w:val="00B93D66"/>
    <w:rsid w:val="00C132C9"/>
    <w:rsid w:val="00CC1EF6"/>
    <w:rsid w:val="00CE08FE"/>
    <w:rsid w:val="00D532D1"/>
    <w:rsid w:val="00DC04EE"/>
    <w:rsid w:val="00E24B6D"/>
    <w:rsid w:val="00E514B3"/>
    <w:rsid w:val="00E551D3"/>
    <w:rsid w:val="00EC033B"/>
    <w:rsid w:val="00ED0D9D"/>
    <w:rsid w:val="00F07536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64B2-3202-4296-9E70-4C4F74B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4</cp:revision>
  <dcterms:created xsi:type="dcterms:W3CDTF">2021-10-24T22:33:00Z</dcterms:created>
  <dcterms:modified xsi:type="dcterms:W3CDTF">2021-10-25T00:10:00Z</dcterms:modified>
</cp:coreProperties>
</file>