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8E0" w:rsidRDefault="005D48E0" w:rsidP="005D48E0"/>
    <w:p w:rsidR="005D48E0" w:rsidRDefault="005D48E0" w:rsidP="005D48E0">
      <w:pPr>
        <w:spacing w:after="0"/>
        <w:rPr>
          <w:rFonts w:ascii="Verdana" w:eastAsia="Calibri" w:hAnsi="Verdana" w:cs="Times New Roman"/>
          <w:b/>
          <w:bCs/>
          <w:noProof/>
          <w:spacing w:val="24"/>
          <w:sz w:val="16"/>
          <w:szCs w:val="16"/>
          <w:lang w:eastAsia="es-CL"/>
        </w:rPr>
      </w:pPr>
      <w:r w:rsidRPr="00822913">
        <w:rPr>
          <w:rFonts w:ascii="Verdana" w:hAnsi="Verdana"/>
          <w:bCs/>
          <w:noProof/>
          <w:sz w:val="20"/>
          <w:szCs w:val="20"/>
          <w:lang w:eastAsia="es-CL"/>
        </w:rPr>
        <w:drawing>
          <wp:anchor distT="0" distB="0" distL="114300" distR="114300" simplePos="0" relativeHeight="251659264" behindDoc="0" locked="0" layoutInCell="1" allowOverlap="1" wp14:anchorId="470905CD" wp14:editId="4030627D">
            <wp:simplePos x="0" y="0"/>
            <wp:positionH relativeFrom="column">
              <wp:posOffset>45085</wp:posOffset>
            </wp:positionH>
            <wp:positionV relativeFrom="paragraph">
              <wp:posOffset>0</wp:posOffset>
            </wp:positionV>
            <wp:extent cx="504635" cy="720000"/>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635" cy="720000"/>
                    </a:xfrm>
                    <a:prstGeom prst="rect">
                      <a:avLst/>
                    </a:prstGeom>
                    <a:noFill/>
                  </pic:spPr>
                </pic:pic>
              </a:graphicData>
            </a:graphic>
          </wp:anchor>
        </w:drawing>
      </w:r>
    </w:p>
    <w:p w:rsidR="005D48E0" w:rsidRPr="00822913" w:rsidRDefault="005D48E0" w:rsidP="005D48E0">
      <w:pPr>
        <w:spacing w:after="0"/>
      </w:pPr>
      <w:r w:rsidRPr="00822913">
        <w:rPr>
          <w:rFonts w:ascii="Verdana" w:eastAsia="Calibri" w:hAnsi="Verdana" w:cs="Times New Roman"/>
          <w:b/>
          <w:bCs/>
          <w:noProof/>
          <w:spacing w:val="24"/>
          <w:sz w:val="16"/>
          <w:szCs w:val="16"/>
          <w:lang w:eastAsia="es-CL"/>
        </w:rPr>
        <w:t>Centro Educacional de Adultos</w:t>
      </w:r>
      <w:r w:rsidRPr="00822913">
        <w:rPr>
          <w:rFonts w:ascii="Verdana" w:eastAsia="Calibri" w:hAnsi="Verdana" w:cs="Times New Roman"/>
          <w:noProof/>
          <w:sz w:val="16"/>
          <w:szCs w:val="16"/>
          <w:lang w:eastAsia="es-CL"/>
        </w:rPr>
        <w:tab/>
        <w:t xml:space="preserve">     </w:t>
      </w:r>
      <w:r>
        <w:rPr>
          <w:rFonts w:ascii="Verdana" w:eastAsia="Calibri" w:hAnsi="Verdana" w:cs="Times New Roman"/>
          <w:noProof/>
          <w:sz w:val="16"/>
          <w:szCs w:val="16"/>
          <w:lang w:eastAsia="es-CL"/>
        </w:rPr>
        <w:tab/>
      </w:r>
      <w:r w:rsidRPr="00822913">
        <w:rPr>
          <w:rFonts w:ascii="Verdana" w:eastAsia="Calibri" w:hAnsi="Verdana" w:cs="Times New Roman"/>
          <w:noProof/>
          <w:sz w:val="18"/>
          <w:szCs w:val="18"/>
          <w:lang w:eastAsia="es-CL"/>
        </w:rPr>
        <w:t>NOMBRE</w:t>
      </w:r>
      <w:r>
        <w:rPr>
          <w:rFonts w:ascii="Verdana" w:eastAsia="Calibri" w:hAnsi="Verdana" w:cs="Times New Roman"/>
          <w:noProof/>
          <w:sz w:val="18"/>
          <w:szCs w:val="18"/>
          <w:lang w:eastAsia="es-CL"/>
        </w:rPr>
        <w:t xml:space="preserve"> Y APELLIDO ESTUDIANTE</w:t>
      </w:r>
      <w:r w:rsidRPr="00822913">
        <w:rPr>
          <w:rFonts w:ascii="Verdana" w:eastAsia="Calibri" w:hAnsi="Verdana" w:cs="Times New Roman"/>
          <w:noProof/>
          <w:sz w:val="18"/>
          <w:szCs w:val="18"/>
          <w:lang w:eastAsia="es-CL"/>
        </w:rPr>
        <w:t xml:space="preserve">: </w:t>
      </w:r>
    </w:p>
    <w:p w:rsidR="005D48E0" w:rsidRPr="00822913" w:rsidRDefault="005D48E0" w:rsidP="005D48E0">
      <w:pPr>
        <w:spacing w:after="0" w:line="240" w:lineRule="auto"/>
        <w:ind w:left="851"/>
        <w:jc w:val="both"/>
        <w:rPr>
          <w:rFonts w:ascii="Verdana" w:eastAsia="Calibri" w:hAnsi="Verdana" w:cs="Times New Roman"/>
          <w:b/>
          <w:bCs/>
          <w:noProof/>
          <w:spacing w:val="24"/>
          <w:sz w:val="16"/>
          <w:szCs w:val="16"/>
          <w:lang w:eastAsia="es-CL"/>
        </w:rPr>
      </w:pPr>
      <w:r w:rsidRPr="00822913">
        <w:rPr>
          <w:rFonts w:ascii="Verdana" w:eastAsia="Calibri" w:hAnsi="Verdana" w:cs="Times New Roman"/>
          <w:b/>
          <w:bCs/>
          <w:noProof/>
          <w:spacing w:val="24"/>
          <w:sz w:val="16"/>
          <w:szCs w:val="16"/>
          <w:lang w:eastAsia="es-CL"/>
        </w:rPr>
        <w:t>Isabel la Católica – Puente Alto</w:t>
      </w:r>
    </w:p>
    <w:p w:rsidR="005D48E0" w:rsidRDefault="009F328D" w:rsidP="005D48E0">
      <w:pPr>
        <w:spacing w:after="0" w:line="240" w:lineRule="auto"/>
        <w:jc w:val="both"/>
      </w:pPr>
      <w:hyperlink r:id="rId6" w:history="1">
        <w:r w:rsidR="005D48E0" w:rsidRPr="002C48C7">
          <w:rPr>
            <w:rStyle w:val="Hipervnculo"/>
          </w:rPr>
          <w:t>https://isabellacatolica.cl/</w:t>
        </w:r>
      </w:hyperlink>
      <w:r w:rsidR="005D48E0" w:rsidRPr="00E349B0">
        <w:rPr>
          <w:rFonts w:ascii="Verdana" w:eastAsia="Calibri" w:hAnsi="Verdana" w:cs="Times New Roman"/>
          <w:noProof/>
          <w:sz w:val="18"/>
          <w:szCs w:val="18"/>
          <w:lang w:eastAsia="es-CL"/>
        </w:rPr>
        <w:t xml:space="preserve"> </w:t>
      </w:r>
      <w:r w:rsidR="005D48E0">
        <w:rPr>
          <w:rFonts w:ascii="Verdana" w:eastAsia="Calibri" w:hAnsi="Verdana" w:cs="Times New Roman"/>
          <w:noProof/>
          <w:sz w:val="18"/>
          <w:szCs w:val="18"/>
          <w:lang w:eastAsia="es-CL"/>
        </w:rPr>
        <w:tab/>
      </w:r>
      <w:r w:rsidR="005D48E0">
        <w:rPr>
          <w:rFonts w:ascii="Verdana" w:eastAsia="Calibri" w:hAnsi="Verdana" w:cs="Times New Roman"/>
          <w:noProof/>
          <w:sz w:val="18"/>
          <w:szCs w:val="18"/>
          <w:lang w:eastAsia="es-CL"/>
        </w:rPr>
        <w:tab/>
      </w:r>
      <w:r w:rsidR="005D48E0">
        <w:rPr>
          <w:rFonts w:ascii="Verdana" w:eastAsia="Calibri" w:hAnsi="Verdana" w:cs="Times New Roman"/>
          <w:noProof/>
          <w:sz w:val="18"/>
          <w:szCs w:val="18"/>
          <w:lang w:eastAsia="es-CL"/>
        </w:rPr>
        <w:tab/>
      </w:r>
      <w:r w:rsidR="005D48E0">
        <w:rPr>
          <w:rFonts w:ascii="Verdana" w:eastAsia="Calibri" w:hAnsi="Verdana" w:cs="Times New Roman"/>
          <w:noProof/>
          <w:sz w:val="18"/>
          <w:szCs w:val="18"/>
          <w:lang w:eastAsia="es-CL"/>
        </w:rPr>
        <w:tab/>
        <w:t>____</w:t>
      </w:r>
      <w:r w:rsidR="005D48E0" w:rsidRPr="00822913">
        <w:rPr>
          <w:rFonts w:ascii="Verdana" w:eastAsia="Calibri" w:hAnsi="Verdana" w:cs="Times New Roman"/>
          <w:noProof/>
          <w:sz w:val="18"/>
          <w:szCs w:val="18"/>
          <w:lang w:eastAsia="es-CL"/>
        </w:rPr>
        <w:t>_________</w:t>
      </w:r>
      <w:r w:rsidR="005D48E0">
        <w:rPr>
          <w:rFonts w:ascii="Verdana" w:eastAsia="Calibri" w:hAnsi="Verdana" w:cs="Times New Roman"/>
          <w:noProof/>
          <w:sz w:val="18"/>
          <w:szCs w:val="18"/>
          <w:lang w:eastAsia="es-CL"/>
        </w:rPr>
        <w:t>___</w:t>
      </w:r>
      <w:r w:rsidR="005D48E0" w:rsidRPr="00822913">
        <w:rPr>
          <w:rFonts w:ascii="Verdana" w:eastAsia="Calibri" w:hAnsi="Verdana" w:cs="Times New Roman"/>
          <w:noProof/>
          <w:sz w:val="18"/>
          <w:szCs w:val="18"/>
          <w:lang w:eastAsia="es-CL"/>
        </w:rPr>
        <w:t>______________</w:t>
      </w:r>
      <w:r w:rsidR="005D48E0">
        <w:rPr>
          <w:rFonts w:ascii="Verdana" w:eastAsia="Calibri" w:hAnsi="Verdana" w:cs="Times New Roman"/>
          <w:noProof/>
          <w:sz w:val="18"/>
          <w:szCs w:val="18"/>
          <w:lang w:eastAsia="es-CL"/>
        </w:rPr>
        <w:tab/>
      </w:r>
    </w:p>
    <w:p w:rsidR="005D48E0" w:rsidRPr="00976066" w:rsidRDefault="005D48E0" w:rsidP="005D48E0">
      <w:pPr>
        <w:spacing w:after="0" w:line="240" w:lineRule="auto"/>
        <w:jc w:val="both"/>
        <w:rPr>
          <w:rFonts w:ascii="Verdana" w:eastAsia="Calibri" w:hAnsi="Verdana" w:cs="Times New Roman"/>
          <w:noProof/>
          <w:sz w:val="20"/>
          <w:szCs w:val="20"/>
          <w:lang w:eastAsia="es-CL"/>
        </w:rPr>
      </w:pPr>
      <w:r w:rsidRPr="00976066">
        <w:rPr>
          <w:rFonts w:ascii="Verdana" w:eastAsia="Calibri" w:hAnsi="Verdana" w:cs="Times New Roman"/>
          <w:noProof/>
          <w:sz w:val="18"/>
          <w:szCs w:val="18"/>
          <w:lang w:eastAsia="es-CL"/>
        </w:rPr>
        <w:tab/>
      </w:r>
      <w:r w:rsidRPr="00976066">
        <w:rPr>
          <w:rFonts w:ascii="Verdana" w:eastAsia="Calibri" w:hAnsi="Verdana" w:cs="Times New Roman"/>
          <w:noProof/>
          <w:sz w:val="18"/>
          <w:szCs w:val="18"/>
          <w:lang w:eastAsia="es-CL"/>
        </w:rPr>
        <w:tab/>
      </w:r>
      <w:r w:rsidRPr="00976066">
        <w:rPr>
          <w:rFonts w:ascii="Verdana" w:eastAsia="Calibri" w:hAnsi="Verdana" w:cs="Times New Roman"/>
          <w:noProof/>
          <w:sz w:val="20"/>
          <w:szCs w:val="20"/>
          <w:lang w:eastAsia="es-CL"/>
        </w:rPr>
        <w:tab/>
      </w:r>
      <w:r w:rsidRPr="00976066">
        <w:rPr>
          <w:rFonts w:ascii="Verdana" w:eastAsia="Calibri" w:hAnsi="Verdana" w:cs="Times New Roman"/>
          <w:noProof/>
          <w:sz w:val="20"/>
          <w:szCs w:val="20"/>
          <w:lang w:eastAsia="es-CL"/>
        </w:rPr>
        <w:tab/>
      </w:r>
      <w:r w:rsidRPr="00976066">
        <w:rPr>
          <w:rFonts w:ascii="Verdana" w:eastAsia="Calibri" w:hAnsi="Verdana" w:cs="Times New Roman"/>
          <w:noProof/>
          <w:sz w:val="20"/>
          <w:szCs w:val="20"/>
          <w:lang w:eastAsia="es-CL"/>
        </w:rPr>
        <w:tab/>
      </w:r>
    </w:p>
    <w:p w:rsidR="005D48E0" w:rsidRDefault="005D48E0" w:rsidP="005D48E0">
      <w:pPr>
        <w:spacing w:after="0"/>
        <w:jc w:val="center"/>
        <w:rPr>
          <w:rFonts w:ascii="Verdana" w:hAnsi="Verdana"/>
          <w:b/>
          <w:bCs/>
          <w:sz w:val="20"/>
          <w:szCs w:val="20"/>
        </w:rPr>
      </w:pPr>
      <w:r w:rsidRPr="00976066">
        <w:rPr>
          <w:rFonts w:ascii="Verdana" w:hAnsi="Verdana"/>
          <w:b/>
          <w:bCs/>
          <w:sz w:val="20"/>
          <w:szCs w:val="20"/>
        </w:rPr>
        <w:t>GUIA DE ACTIVIDADES</w:t>
      </w:r>
      <w:r w:rsidR="009F328D">
        <w:rPr>
          <w:rFonts w:ascii="Verdana" w:hAnsi="Verdana"/>
          <w:b/>
          <w:bCs/>
          <w:sz w:val="20"/>
          <w:szCs w:val="20"/>
        </w:rPr>
        <w:t xml:space="preserve"> N°7 </w:t>
      </w:r>
      <w:bookmarkStart w:id="0" w:name="_GoBack"/>
      <w:bookmarkEnd w:id="0"/>
    </w:p>
    <w:p w:rsidR="005D48E0" w:rsidRPr="0072595B" w:rsidRDefault="005D48E0" w:rsidP="005D48E0">
      <w:pPr>
        <w:spacing w:after="0"/>
        <w:jc w:val="center"/>
        <w:rPr>
          <w:rFonts w:ascii="Verdana" w:hAnsi="Verdana"/>
          <w:b/>
          <w:bCs/>
          <w:sz w:val="20"/>
          <w:szCs w:val="20"/>
          <w:lang w:val="es-ES"/>
        </w:rPr>
      </w:pPr>
      <w:r>
        <w:rPr>
          <w:rFonts w:ascii="Verdana" w:hAnsi="Verdana"/>
          <w:b/>
          <w:bCs/>
          <w:sz w:val="20"/>
          <w:szCs w:val="20"/>
        </w:rPr>
        <w:t xml:space="preserve">1° </w:t>
      </w:r>
      <w:r w:rsidR="009F328D">
        <w:rPr>
          <w:rFonts w:ascii="Verdana" w:hAnsi="Verdana"/>
          <w:b/>
          <w:bCs/>
          <w:sz w:val="20"/>
          <w:szCs w:val="20"/>
        </w:rPr>
        <w:t xml:space="preserve">A-B-C-D   </w:t>
      </w:r>
    </w:p>
    <w:p w:rsidR="005D48E0" w:rsidRPr="00621FEC" w:rsidRDefault="005D48E0" w:rsidP="005D48E0">
      <w:pPr>
        <w:spacing w:after="0"/>
        <w:rPr>
          <w:rFonts w:ascii="Verdana" w:hAnsi="Verdana"/>
          <w:sz w:val="20"/>
          <w:szCs w:val="20"/>
          <w:lang w:val="en-US"/>
        </w:rPr>
      </w:pPr>
      <w:r>
        <w:rPr>
          <w:rFonts w:ascii="Verdana" w:hAnsi="Verdana"/>
          <w:sz w:val="20"/>
          <w:szCs w:val="20"/>
          <w:lang w:val="en-US"/>
        </w:rPr>
        <w:t xml:space="preserve">                                                       </w:t>
      </w:r>
    </w:p>
    <w:tbl>
      <w:tblPr>
        <w:tblStyle w:val="Tablaconcuadrcula"/>
        <w:tblW w:w="9351" w:type="dxa"/>
        <w:tblLook w:val="04A0" w:firstRow="1" w:lastRow="0" w:firstColumn="1" w:lastColumn="0" w:noHBand="0" w:noVBand="1"/>
      </w:tblPr>
      <w:tblGrid>
        <w:gridCol w:w="1595"/>
        <w:gridCol w:w="2131"/>
        <w:gridCol w:w="1308"/>
        <w:gridCol w:w="4317"/>
      </w:tblGrid>
      <w:tr w:rsidR="005D48E0" w:rsidRPr="00D84B4A" w:rsidTr="00CE2FDE">
        <w:trPr>
          <w:trHeight w:hRule="exact" w:val="876"/>
        </w:trPr>
        <w:tc>
          <w:tcPr>
            <w:tcW w:w="1413" w:type="dxa"/>
            <w:shd w:val="clear" w:color="auto" w:fill="D9D9D9" w:themeFill="background1" w:themeFillShade="D9"/>
            <w:vAlign w:val="center"/>
          </w:tcPr>
          <w:p w:rsidR="005D48E0" w:rsidRPr="00D84B4A" w:rsidRDefault="005D48E0" w:rsidP="00CE2FDE">
            <w:pPr>
              <w:jc w:val="center"/>
              <w:rPr>
                <w:rFonts w:ascii="Verdana" w:hAnsi="Verdana"/>
                <w:sz w:val="20"/>
                <w:szCs w:val="20"/>
              </w:rPr>
            </w:pPr>
            <w:r>
              <w:rPr>
                <w:rFonts w:ascii="Verdana" w:hAnsi="Verdana"/>
                <w:sz w:val="20"/>
                <w:szCs w:val="20"/>
              </w:rPr>
              <w:t>ASIGNATURA</w:t>
            </w:r>
          </w:p>
        </w:tc>
        <w:tc>
          <w:tcPr>
            <w:tcW w:w="2163" w:type="dxa"/>
            <w:vAlign w:val="center"/>
          </w:tcPr>
          <w:p w:rsidR="005D48E0" w:rsidRPr="00D84B4A" w:rsidRDefault="005D48E0" w:rsidP="00CE2FDE">
            <w:pPr>
              <w:jc w:val="center"/>
              <w:rPr>
                <w:rFonts w:ascii="Verdana" w:hAnsi="Verdana"/>
                <w:sz w:val="20"/>
                <w:szCs w:val="20"/>
              </w:rPr>
            </w:pPr>
            <w:r>
              <w:rPr>
                <w:rFonts w:ascii="Verdana" w:hAnsi="Verdana"/>
                <w:sz w:val="20"/>
                <w:szCs w:val="20"/>
              </w:rPr>
              <w:t>LENGUA CASTELLANA Y COMUNICACIÓN</w:t>
            </w:r>
          </w:p>
        </w:tc>
        <w:tc>
          <w:tcPr>
            <w:tcW w:w="1308" w:type="dxa"/>
            <w:shd w:val="clear" w:color="auto" w:fill="D9D9D9" w:themeFill="background1" w:themeFillShade="D9"/>
            <w:vAlign w:val="center"/>
          </w:tcPr>
          <w:p w:rsidR="005D48E0" w:rsidRPr="00D84B4A" w:rsidRDefault="005D48E0" w:rsidP="00CE2FDE">
            <w:pPr>
              <w:jc w:val="center"/>
              <w:rPr>
                <w:rFonts w:ascii="Verdana" w:hAnsi="Verdana"/>
                <w:sz w:val="20"/>
                <w:szCs w:val="20"/>
              </w:rPr>
            </w:pPr>
            <w:r>
              <w:rPr>
                <w:rFonts w:ascii="Verdana" w:hAnsi="Verdana"/>
                <w:sz w:val="20"/>
                <w:szCs w:val="20"/>
              </w:rPr>
              <w:t>CURSO</w:t>
            </w:r>
          </w:p>
        </w:tc>
        <w:tc>
          <w:tcPr>
            <w:tcW w:w="4467" w:type="dxa"/>
            <w:vAlign w:val="center"/>
          </w:tcPr>
          <w:p w:rsidR="005D48E0" w:rsidRPr="00D84B4A" w:rsidRDefault="005D48E0" w:rsidP="00CE2FDE">
            <w:pPr>
              <w:rPr>
                <w:rFonts w:ascii="Verdana" w:hAnsi="Verdana"/>
                <w:sz w:val="20"/>
                <w:szCs w:val="20"/>
              </w:rPr>
            </w:pPr>
            <w:r>
              <w:rPr>
                <w:rFonts w:ascii="Verdana" w:hAnsi="Verdana"/>
                <w:sz w:val="20"/>
                <w:szCs w:val="20"/>
              </w:rPr>
              <w:t xml:space="preserve">PRIMER Y SEGUNDO NIVEL </w:t>
            </w:r>
          </w:p>
        </w:tc>
      </w:tr>
      <w:tr w:rsidR="005D48E0" w:rsidRPr="00D84B4A" w:rsidTr="00CE2FDE">
        <w:trPr>
          <w:trHeight w:hRule="exact" w:val="1002"/>
        </w:trPr>
        <w:tc>
          <w:tcPr>
            <w:tcW w:w="1413" w:type="dxa"/>
            <w:shd w:val="clear" w:color="auto" w:fill="D9D9D9" w:themeFill="background1" w:themeFillShade="D9"/>
            <w:vAlign w:val="center"/>
          </w:tcPr>
          <w:p w:rsidR="005D48E0" w:rsidRDefault="005D48E0" w:rsidP="00CE2FDE">
            <w:pPr>
              <w:jc w:val="center"/>
              <w:rPr>
                <w:rFonts w:ascii="Verdana" w:hAnsi="Verdana"/>
                <w:sz w:val="20"/>
                <w:szCs w:val="20"/>
              </w:rPr>
            </w:pPr>
            <w:r>
              <w:rPr>
                <w:rFonts w:ascii="Verdana" w:hAnsi="Verdana"/>
                <w:sz w:val="20"/>
                <w:szCs w:val="20"/>
              </w:rPr>
              <w:t>PROFESOR</w:t>
            </w:r>
          </w:p>
        </w:tc>
        <w:tc>
          <w:tcPr>
            <w:tcW w:w="2163" w:type="dxa"/>
            <w:vAlign w:val="center"/>
          </w:tcPr>
          <w:p w:rsidR="005D48E0" w:rsidRDefault="005D48E0" w:rsidP="00CE2FDE">
            <w:pPr>
              <w:ind w:right="-64"/>
              <w:rPr>
                <w:rFonts w:ascii="Verdana" w:hAnsi="Verdana"/>
                <w:sz w:val="20"/>
                <w:szCs w:val="20"/>
              </w:rPr>
            </w:pPr>
            <w:r>
              <w:rPr>
                <w:rFonts w:ascii="Verdana" w:hAnsi="Verdana"/>
                <w:sz w:val="20"/>
                <w:szCs w:val="20"/>
              </w:rPr>
              <w:t>RICARDO VERGARA</w:t>
            </w:r>
          </w:p>
          <w:p w:rsidR="005D48E0" w:rsidRDefault="005D48E0" w:rsidP="00CE2FDE">
            <w:pPr>
              <w:ind w:right="-64"/>
              <w:rPr>
                <w:rFonts w:ascii="Verdana" w:hAnsi="Verdana"/>
                <w:sz w:val="20"/>
                <w:szCs w:val="20"/>
              </w:rPr>
            </w:pPr>
            <w:r>
              <w:rPr>
                <w:rFonts w:ascii="Verdana" w:hAnsi="Verdana"/>
                <w:sz w:val="20"/>
                <w:szCs w:val="20"/>
              </w:rPr>
              <w:t xml:space="preserve">NICOLÁS </w:t>
            </w:r>
          </w:p>
          <w:p w:rsidR="005D48E0" w:rsidRDefault="005D48E0" w:rsidP="00CE2FDE">
            <w:pPr>
              <w:ind w:right="-64"/>
              <w:rPr>
                <w:rFonts w:ascii="Verdana" w:hAnsi="Verdana"/>
                <w:sz w:val="20"/>
                <w:szCs w:val="20"/>
              </w:rPr>
            </w:pPr>
            <w:r>
              <w:rPr>
                <w:rFonts w:ascii="Verdana" w:hAnsi="Verdana"/>
                <w:sz w:val="20"/>
                <w:szCs w:val="20"/>
              </w:rPr>
              <w:t>MONSALVE</w:t>
            </w:r>
          </w:p>
          <w:p w:rsidR="005D48E0" w:rsidRPr="00D84B4A" w:rsidRDefault="005D48E0" w:rsidP="00CE2FDE">
            <w:pPr>
              <w:jc w:val="center"/>
              <w:rPr>
                <w:rFonts w:ascii="Verdana" w:hAnsi="Verdana"/>
                <w:sz w:val="20"/>
                <w:szCs w:val="20"/>
              </w:rPr>
            </w:pPr>
          </w:p>
        </w:tc>
        <w:tc>
          <w:tcPr>
            <w:tcW w:w="1308" w:type="dxa"/>
            <w:shd w:val="clear" w:color="auto" w:fill="D9D9D9" w:themeFill="background1" w:themeFillShade="D9"/>
            <w:vAlign w:val="center"/>
          </w:tcPr>
          <w:p w:rsidR="005D48E0" w:rsidRDefault="005D48E0" w:rsidP="00CE2FDE">
            <w:pPr>
              <w:jc w:val="center"/>
              <w:rPr>
                <w:rFonts w:ascii="Verdana" w:hAnsi="Verdana"/>
                <w:sz w:val="20"/>
                <w:szCs w:val="20"/>
              </w:rPr>
            </w:pPr>
            <w:r>
              <w:rPr>
                <w:rFonts w:ascii="Verdana" w:hAnsi="Verdana"/>
                <w:sz w:val="20"/>
                <w:szCs w:val="20"/>
              </w:rPr>
              <w:t>CORREO PROFESOR</w:t>
            </w:r>
          </w:p>
        </w:tc>
        <w:tc>
          <w:tcPr>
            <w:tcW w:w="4467" w:type="dxa"/>
            <w:vAlign w:val="center"/>
          </w:tcPr>
          <w:p w:rsidR="005D48E0" w:rsidRPr="00984DEB" w:rsidRDefault="009F328D" w:rsidP="00CE2FDE">
            <w:pPr>
              <w:rPr>
                <w:rFonts w:ascii="Verdana" w:hAnsi="Verdana"/>
                <w:color w:val="4472C4" w:themeColor="accent5"/>
                <w:sz w:val="20"/>
                <w:szCs w:val="20"/>
              </w:rPr>
            </w:pPr>
            <w:hyperlink r:id="rId7" w:history="1">
              <w:r w:rsidR="005D48E0" w:rsidRPr="00984DEB">
                <w:rPr>
                  <w:rStyle w:val="Hipervnculo"/>
                  <w:rFonts w:ascii="Verdana" w:hAnsi="Verdana"/>
                  <w:color w:val="4472C4" w:themeColor="accent5"/>
                  <w:sz w:val="20"/>
                  <w:szCs w:val="20"/>
                </w:rPr>
                <w:t>ricardoverg1821@gmail.com</w:t>
              </w:r>
            </w:hyperlink>
          </w:p>
          <w:p w:rsidR="005D48E0" w:rsidRPr="00D84B4A" w:rsidRDefault="005D48E0" w:rsidP="00CE2FDE">
            <w:pPr>
              <w:rPr>
                <w:rFonts w:ascii="Verdana" w:hAnsi="Verdana"/>
                <w:sz w:val="20"/>
                <w:szCs w:val="20"/>
              </w:rPr>
            </w:pPr>
            <w:r w:rsidRPr="00984DEB">
              <w:rPr>
                <w:rFonts w:ascii="Verdana" w:hAnsi="Verdana"/>
                <w:color w:val="4472C4" w:themeColor="accent5"/>
                <w:sz w:val="20"/>
                <w:szCs w:val="20"/>
              </w:rPr>
              <w:t>profesor.nimm@gmail.com</w:t>
            </w:r>
          </w:p>
        </w:tc>
      </w:tr>
      <w:tr w:rsidR="005D48E0" w:rsidRPr="00D84B4A" w:rsidTr="00CE2FDE">
        <w:trPr>
          <w:trHeight w:hRule="exact" w:val="510"/>
        </w:trPr>
        <w:tc>
          <w:tcPr>
            <w:tcW w:w="1413" w:type="dxa"/>
            <w:shd w:val="clear" w:color="auto" w:fill="D9D9D9" w:themeFill="background1" w:themeFillShade="D9"/>
            <w:vAlign w:val="center"/>
          </w:tcPr>
          <w:p w:rsidR="005D48E0" w:rsidRPr="00D84B4A" w:rsidRDefault="005D48E0" w:rsidP="00CE2FDE">
            <w:pPr>
              <w:jc w:val="center"/>
              <w:rPr>
                <w:rFonts w:ascii="Verdana" w:hAnsi="Verdana"/>
                <w:sz w:val="20"/>
                <w:szCs w:val="20"/>
              </w:rPr>
            </w:pPr>
            <w:r w:rsidRPr="00D84B4A">
              <w:rPr>
                <w:rFonts w:ascii="Verdana" w:hAnsi="Verdana"/>
                <w:sz w:val="20"/>
                <w:szCs w:val="20"/>
              </w:rPr>
              <w:t>FECHA DE</w:t>
            </w:r>
          </w:p>
          <w:p w:rsidR="005D48E0" w:rsidRPr="00D84B4A" w:rsidRDefault="005D48E0" w:rsidP="00CE2FDE">
            <w:pPr>
              <w:jc w:val="center"/>
              <w:rPr>
                <w:rFonts w:ascii="Verdana" w:hAnsi="Verdana"/>
                <w:sz w:val="20"/>
                <w:szCs w:val="20"/>
              </w:rPr>
            </w:pPr>
            <w:r w:rsidRPr="00D84B4A">
              <w:rPr>
                <w:rFonts w:ascii="Verdana" w:hAnsi="Verdana"/>
                <w:sz w:val="20"/>
                <w:szCs w:val="20"/>
              </w:rPr>
              <w:t>INICIO</w:t>
            </w:r>
          </w:p>
        </w:tc>
        <w:tc>
          <w:tcPr>
            <w:tcW w:w="2163" w:type="dxa"/>
            <w:vAlign w:val="center"/>
          </w:tcPr>
          <w:p w:rsidR="005D48E0" w:rsidRPr="00D84B4A" w:rsidRDefault="00815498" w:rsidP="00CE2FDE">
            <w:pPr>
              <w:jc w:val="center"/>
              <w:rPr>
                <w:rFonts w:ascii="Verdana" w:hAnsi="Verdana"/>
                <w:sz w:val="20"/>
                <w:szCs w:val="20"/>
              </w:rPr>
            </w:pPr>
            <w:r>
              <w:rPr>
                <w:rFonts w:ascii="Verdana" w:hAnsi="Verdana"/>
                <w:sz w:val="20"/>
                <w:szCs w:val="20"/>
              </w:rPr>
              <w:t>01/10</w:t>
            </w:r>
          </w:p>
        </w:tc>
        <w:tc>
          <w:tcPr>
            <w:tcW w:w="1308" w:type="dxa"/>
            <w:shd w:val="clear" w:color="auto" w:fill="D9D9D9" w:themeFill="background1" w:themeFillShade="D9"/>
            <w:vAlign w:val="center"/>
          </w:tcPr>
          <w:p w:rsidR="005D48E0" w:rsidRPr="00D84B4A" w:rsidRDefault="005D48E0" w:rsidP="00CE2FDE">
            <w:pPr>
              <w:jc w:val="center"/>
              <w:rPr>
                <w:rFonts w:ascii="Verdana" w:hAnsi="Verdana"/>
                <w:sz w:val="20"/>
                <w:szCs w:val="20"/>
              </w:rPr>
            </w:pPr>
            <w:r w:rsidRPr="00D84B4A">
              <w:rPr>
                <w:rFonts w:ascii="Verdana" w:hAnsi="Verdana"/>
                <w:sz w:val="20"/>
                <w:szCs w:val="20"/>
              </w:rPr>
              <w:t>FECHA DE TERMINO</w:t>
            </w:r>
          </w:p>
        </w:tc>
        <w:tc>
          <w:tcPr>
            <w:tcW w:w="4467" w:type="dxa"/>
            <w:vAlign w:val="center"/>
          </w:tcPr>
          <w:p w:rsidR="005D48E0" w:rsidRPr="00D84B4A" w:rsidRDefault="00815498" w:rsidP="00CE2FDE">
            <w:pPr>
              <w:rPr>
                <w:rFonts w:ascii="Verdana" w:hAnsi="Verdana"/>
                <w:sz w:val="20"/>
                <w:szCs w:val="20"/>
              </w:rPr>
            </w:pPr>
            <w:r>
              <w:rPr>
                <w:rFonts w:ascii="Verdana" w:hAnsi="Verdana"/>
                <w:sz w:val="20"/>
                <w:szCs w:val="20"/>
              </w:rPr>
              <w:t>017/10</w:t>
            </w:r>
          </w:p>
        </w:tc>
      </w:tr>
      <w:tr w:rsidR="005D48E0" w:rsidRPr="00621FEC" w:rsidTr="00CE2FDE">
        <w:tc>
          <w:tcPr>
            <w:tcW w:w="1413" w:type="dxa"/>
            <w:shd w:val="clear" w:color="auto" w:fill="D9D9D9" w:themeFill="background1" w:themeFillShade="D9"/>
            <w:vAlign w:val="center"/>
          </w:tcPr>
          <w:p w:rsidR="005D48E0" w:rsidRPr="00D84B4A" w:rsidRDefault="005D48E0" w:rsidP="00CE2FDE">
            <w:pPr>
              <w:jc w:val="center"/>
              <w:rPr>
                <w:rFonts w:ascii="Verdana" w:hAnsi="Verdana"/>
                <w:sz w:val="20"/>
                <w:szCs w:val="20"/>
              </w:rPr>
            </w:pPr>
            <w:r>
              <w:rPr>
                <w:rFonts w:ascii="Verdana" w:hAnsi="Verdana"/>
                <w:sz w:val="20"/>
                <w:szCs w:val="20"/>
              </w:rPr>
              <w:t>CONTENIDOS</w:t>
            </w:r>
          </w:p>
        </w:tc>
        <w:tc>
          <w:tcPr>
            <w:tcW w:w="7938" w:type="dxa"/>
            <w:gridSpan w:val="3"/>
            <w:vAlign w:val="center"/>
          </w:tcPr>
          <w:p w:rsidR="005D48E0" w:rsidRDefault="005D48E0" w:rsidP="00CE2FDE">
            <w:pPr>
              <w:rPr>
                <w:rFonts w:ascii="Verdana" w:hAnsi="Verdana"/>
                <w:sz w:val="20"/>
                <w:szCs w:val="20"/>
              </w:rPr>
            </w:pPr>
          </w:p>
          <w:p w:rsidR="005D48E0" w:rsidRPr="00984DEB" w:rsidRDefault="005D48E0" w:rsidP="00CE2FDE">
            <w:pPr>
              <w:rPr>
                <w:rFonts w:ascii="Verdana" w:hAnsi="Verdana"/>
                <w:sz w:val="20"/>
                <w:szCs w:val="20"/>
                <w:lang w:val="en-US"/>
              </w:rPr>
            </w:pPr>
            <w:r>
              <w:rPr>
                <w:rFonts w:ascii="Verdana" w:hAnsi="Verdana"/>
                <w:sz w:val="20"/>
                <w:szCs w:val="20"/>
                <w:lang w:val="en-US"/>
              </w:rPr>
              <w:t>EL GÉNERO DRAMÁTICO- ORIGEN Y ANTECEDENTES</w:t>
            </w:r>
          </w:p>
          <w:p w:rsidR="005D48E0" w:rsidRPr="00621FEC" w:rsidRDefault="005D48E0" w:rsidP="00CE2FDE">
            <w:pPr>
              <w:rPr>
                <w:rFonts w:ascii="Verdana" w:hAnsi="Verdana"/>
                <w:sz w:val="20"/>
                <w:szCs w:val="20"/>
                <w:lang w:val="en-US"/>
              </w:rPr>
            </w:pPr>
          </w:p>
        </w:tc>
      </w:tr>
    </w:tbl>
    <w:p w:rsidR="005D48E0" w:rsidRPr="00621FEC" w:rsidRDefault="005D48E0" w:rsidP="005D48E0">
      <w:pPr>
        <w:spacing w:after="0"/>
        <w:rPr>
          <w:rFonts w:ascii="Verdana" w:hAnsi="Verdana"/>
          <w:sz w:val="20"/>
          <w:szCs w:val="20"/>
          <w:lang w:val="en-US"/>
        </w:rPr>
      </w:pPr>
    </w:p>
    <w:p w:rsidR="005D48E0" w:rsidRPr="00D84B4A" w:rsidRDefault="000F0659" w:rsidP="005D48E0">
      <w:pPr>
        <w:spacing w:after="0"/>
        <w:rPr>
          <w:rFonts w:ascii="Verdana" w:hAnsi="Verdana"/>
          <w:b/>
          <w:bCs/>
          <w:sz w:val="20"/>
          <w:szCs w:val="20"/>
        </w:rPr>
      </w:pPr>
      <w:r>
        <w:rPr>
          <w:rFonts w:ascii="Verdana" w:hAnsi="Verdana"/>
          <w:b/>
          <w:bCs/>
          <w:sz w:val="20"/>
          <w:szCs w:val="20"/>
        </w:rPr>
        <w:t>Lee con atención la siguiente información</w:t>
      </w:r>
    </w:p>
    <w:tbl>
      <w:tblPr>
        <w:tblStyle w:val="Tablaconcuadrcula"/>
        <w:tblW w:w="9351" w:type="dxa"/>
        <w:tblLook w:val="04A0" w:firstRow="1" w:lastRow="0" w:firstColumn="1" w:lastColumn="0" w:noHBand="0" w:noVBand="1"/>
      </w:tblPr>
      <w:tblGrid>
        <w:gridCol w:w="9351"/>
      </w:tblGrid>
      <w:tr w:rsidR="005D48E0" w:rsidRPr="00D84B4A" w:rsidTr="00CE2FDE">
        <w:tc>
          <w:tcPr>
            <w:tcW w:w="9351" w:type="dxa"/>
          </w:tcPr>
          <w:p w:rsidR="005D48E0" w:rsidRDefault="005D48E0" w:rsidP="00CE2FDE">
            <w:pPr>
              <w:rPr>
                <w:rFonts w:ascii="Verdana" w:hAnsi="Verdana"/>
                <w:sz w:val="20"/>
                <w:szCs w:val="20"/>
              </w:rPr>
            </w:pPr>
            <w:r>
              <w:rPr>
                <w:rFonts w:ascii="Verdana" w:hAnsi="Verdana"/>
                <w:sz w:val="20"/>
                <w:szCs w:val="20"/>
              </w:rPr>
              <w:t xml:space="preserve">          </w:t>
            </w:r>
          </w:p>
          <w:p w:rsidR="005D48E0" w:rsidRPr="00F84C70" w:rsidRDefault="00D24465" w:rsidP="00CE2FDE">
            <w:r>
              <w:t xml:space="preserve">        </w:t>
            </w:r>
            <w:r w:rsidR="005D48E0" w:rsidRPr="00F84C70">
              <w:t xml:space="preserve"> Nos corresponde,</w:t>
            </w:r>
            <w:r w:rsidR="005D48E0">
              <w:t xml:space="preserve"> </w:t>
            </w:r>
            <w:r w:rsidR="005D48E0" w:rsidRPr="00F84C70">
              <w:t>ahora, tratar los contenidos</w:t>
            </w:r>
            <w:r w:rsidR="005D48E0">
              <w:t xml:space="preserve"> referidos al género dramático</w:t>
            </w:r>
            <w:r w:rsidR="005D48E0" w:rsidRPr="00F84C70">
              <w:t>. Podrás reconocer sus antecedentes</w:t>
            </w:r>
            <w:r w:rsidR="005D48E0">
              <w:t>, características</w:t>
            </w:r>
            <w:r w:rsidR="005D48E0" w:rsidRPr="00F84C70">
              <w:t xml:space="preserve"> principales</w:t>
            </w:r>
            <w:r w:rsidR="005D48E0">
              <w:t xml:space="preserve"> y sus formas representativas; entonces, continuemos</w:t>
            </w:r>
          </w:p>
          <w:p w:rsidR="005D48E0" w:rsidRPr="00F84C70" w:rsidRDefault="005D48E0" w:rsidP="00CE2FDE">
            <w:pPr>
              <w:rPr>
                <w:b/>
                <w:lang w:val="es-ES_tradnl"/>
              </w:rPr>
            </w:pPr>
          </w:p>
          <w:p w:rsidR="005D48E0" w:rsidRDefault="005D48E0" w:rsidP="00CE2FDE">
            <w:pPr>
              <w:ind w:left="1416" w:firstLine="708"/>
              <w:rPr>
                <w:rFonts w:cstheme="minorHAnsi"/>
                <w:b/>
              </w:rPr>
            </w:pPr>
            <w:r w:rsidRPr="00520991">
              <w:rPr>
                <w:rFonts w:cstheme="minorHAnsi"/>
              </w:rPr>
              <w:tab/>
            </w:r>
            <w:r w:rsidRPr="00520991">
              <w:rPr>
                <w:rFonts w:cstheme="minorHAnsi"/>
                <w:b/>
              </w:rPr>
              <w:t>EL GÉNERO DRAMÁTICO</w:t>
            </w:r>
          </w:p>
          <w:p w:rsidR="00D24465" w:rsidRPr="00520991" w:rsidRDefault="00D24465" w:rsidP="00CE2FDE">
            <w:pPr>
              <w:ind w:left="1416" w:firstLine="708"/>
              <w:rPr>
                <w:rFonts w:cstheme="minorHAnsi"/>
                <w:b/>
              </w:rPr>
            </w:pPr>
          </w:p>
          <w:p w:rsidR="00E04B16" w:rsidRPr="00520991" w:rsidRDefault="005D48E0" w:rsidP="00E04B16">
            <w:pPr>
              <w:autoSpaceDE w:val="0"/>
              <w:autoSpaceDN w:val="0"/>
              <w:adjustRightInd w:val="0"/>
              <w:rPr>
                <w:rFonts w:cstheme="minorHAnsi"/>
                <w:b/>
                <w:bCs/>
              </w:rPr>
            </w:pPr>
            <w:r w:rsidRPr="00520991">
              <w:rPr>
                <w:rFonts w:cstheme="minorHAnsi"/>
                <w:b/>
              </w:rPr>
              <w:t xml:space="preserve">              </w:t>
            </w:r>
            <w:r w:rsidR="00EF378D" w:rsidRPr="00520991">
              <w:rPr>
                <w:rFonts w:cstheme="minorHAnsi"/>
                <w:b/>
              </w:rPr>
              <w:t xml:space="preserve">                               </w:t>
            </w:r>
            <w:r w:rsidR="00D24465">
              <w:rPr>
                <w:rFonts w:cstheme="minorHAnsi"/>
                <w:b/>
                <w:bCs/>
              </w:rPr>
              <w:t>Nociones básicas sobre el Género D</w:t>
            </w:r>
            <w:r w:rsidR="00E04B16" w:rsidRPr="00520991">
              <w:rPr>
                <w:rFonts w:cstheme="minorHAnsi"/>
                <w:b/>
                <w:bCs/>
              </w:rPr>
              <w:t>ramático.</w:t>
            </w:r>
          </w:p>
          <w:p w:rsidR="00E04B16" w:rsidRPr="00520991" w:rsidRDefault="00E04B16" w:rsidP="00E04B16">
            <w:pPr>
              <w:autoSpaceDE w:val="0"/>
              <w:autoSpaceDN w:val="0"/>
              <w:adjustRightInd w:val="0"/>
              <w:rPr>
                <w:rFonts w:cstheme="minorHAnsi"/>
              </w:rPr>
            </w:pPr>
            <w:r w:rsidRPr="00520991">
              <w:rPr>
                <w:rFonts w:cstheme="minorHAnsi"/>
              </w:rPr>
              <w:t xml:space="preserve">Para comprender mejor qué es el género dramático es útil establecer algunas diferencias entre este y los otros dos géneros literarios (narrativo y lírico). La diferencia fundamental es que el género dramático se presenta a través del </w:t>
            </w:r>
            <w:r w:rsidRPr="00520991">
              <w:rPr>
                <w:rFonts w:cstheme="minorHAnsi"/>
                <w:b/>
                <w:bCs/>
              </w:rPr>
              <w:t>diálogo</w:t>
            </w:r>
            <w:r w:rsidRPr="00520991">
              <w:rPr>
                <w:rFonts w:cstheme="minorHAnsi"/>
              </w:rPr>
              <w:t>. No hay un narrador que ordene el argumento para nosotros los lectores, no vemos la mano del autor interviniendo directamente, sino que todo lo que ocurre en la obra se manifiesta a través del intercambio comunicativo entre los personajes de la obra. Dado esto, es posible que dos o más actores representen este diálogo en lo que conocemos como representación teatral. Esta</w:t>
            </w:r>
          </w:p>
          <w:p w:rsidR="005D48E0" w:rsidRDefault="0028402F" w:rsidP="0028402F">
            <w:pPr>
              <w:autoSpaceDE w:val="0"/>
              <w:autoSpaceDN w:val="0"/>
              <w:adjustRightInd w:val="0"/>
              <w:rPr>
                <w:rFonts w:cstheme="minorHAnsi"/>
                <w:b/>
                <w:bCs/>
              </w:rPr>
            </w:pPr>
            <w:r w:rsidRPr="00520991">
              <w:rPr>
                <w:rFonts w:cstheme="minorHAnsi"/>
              </w:rPr>
              <w:t>Característica</w:t>
            </w:r>
            <w:r w:rsidR="00E04B16" w:rsidRPr="00520991">
              <w:rPr>
                <w:rFonts w:cstheme="minorHAnsi"/>
              </w:rPr>
              <w:t xml:space="preserve"> es particular de las obras dramáticas (a diferencia de la narrativa y la lírica) y se denomina </w:t>
            </w:r>
            <w:r w:rsidR="00E04B16" w:rsidRPr="00520991">
              <w:rPr>
                <w:rFonts w:cstheme="minorHAnsi"/>
                <w:b/>
                <w:bCs/>
              </w:rPr>
              <w:t>virtualidad teatral del drama.</w:t>
            </w:r>
          </w:p>
          <w:p w:rsidR="00520991" w:rsidRPr="00520991" w:rsidRDefault="00520991" w:rsidP="0028402F">
            <w:pPr>
              <w:autoSpaceDE w:val="0"/>
              <w:autoSpaceDN w:val="0"/>
              <w:adjustRightInd w:val="0"/>
              <w:rPr>
                <w:rFonts w:cstheme="minorHAnsi"/>
              </w:rPr>
            </w:pPr>
          </w:p>
          <w:p w:rsidR="005D48E0" w:rsidRPr="00520991" w:rsidRDefault="00EF378D" w:rsidP="00CE2FDE">
            <w:pPr>
              <w:rPr>
                <w:rFonts w:cstheme="minorHAnsi"/>
                <w:b/>
              </w:rPr>
            </w:pPr>
            <w:r w:rsidRPr="00520991">
              <w:rPr>
                <w:rFonts w:cstheme="minorHAnsi"/>
                <w:b/>
              </w:rPr>
              <w:t xml:space="preserve">                                             Orígenes</w:t>
            </w:r>
          </w:p>
          <w:p w:rsidR="005D48E0" w:rsidRPr="00520991" w:rsidRDefault="005D48E0" w:rsidP="00EF378D">
            <w:pPr>
              <w:autoSpaceDE w:val="0"/>
              <w:autoSpaceDN w:val="0"/>
              <w:adjustRightInd w:val="0"/>
              <w:rPr>
                <w:rFonts w:cstheme="minorHAnsi"/>
              </w:rPr>
            </w:pPr>
            <w:r w:rsidRPr="00520991">
              <w:rPr>
                <w:rFonts w:cstheme="minorHAnsi"/>
              </w:rPr>
              <w:t xml:space="preserve">             </w:t>
            </w:r>
            <w:r w:rsidR="00EF378D" w:rsidRPr="00520991">
              <w:rPr>
                <w:rFonts w:cstheme="minorHAnsi"/>
              </w:rPr>
              <w:t>Las primeras manifestaciones dramáticas conocidas en el mundo occidental se r</w:t>
            </w:r>
            <w:r w:rsidR="00520991">
              <w:rPr>
                <w:rFonts w:cstheme="minorHAnsi"/>
              </w:rPr>
              <w:t xml:space="preserve">ealizaron en la antigua Grecia, que </w:t>
            </w:r>
            <w:r w:rsidR="00EF378D" w:rsidRPr="00520991">
              <w:rPr>
                <w:rFonts w:cstheme="minorHAnsi"/>
              </w:rPr>
              <w:t>era en ese entonces un pueblo campesino. En consecuencia, un elemento fundamental de su vida era el proceso de crecimiento y maduración de los frutos. Como todo pueblo primitivo, tenían una estrecha relación con la naturaleza y una visión religiosa también ligada a la</w:t>
            </w:r>
            <w:r w:rsidR="0086633A" w:rsidRPr="00520991">
              <w:rPr>
                <w:rFonts w:cstheme="minorHAnsi"/>
              </w:rPr>
              <w:t xml:space="preserve"> </w:t>
            </w:r>
            <w:r w:rsidR="00EF378D" w:rsidRPr="00520991">
              <w:rPr>
                <w:rFonts w:cstheme="minorHAnsi"/>
              </w:rPr>
              <w:t xml:space="preserve">tierra. Había un dios a quien se atribuía la bendición de tener un año próspero y de cosechar frutos abundantes y saludables. Para celebrar a Dionisio (dios de la fertilidad de la tierra, de la uva y el vino), se celebraban grandes fiestas, en las </w:t>
            </w:r>
            <w:r w:rsidR="00551525">
              <w:rPr>
                <w:rFonts w:cstheme="minorHAnsi"/>
              </w:rPr>
              <w:t>cuales muchos se disfrazaban y “actuaban”</w:t>
            </w:r>
            <w:r w:rsidR="00EF378D" w:rsidRPr="00520991">
              <w:rPr>
                <w:rFonts w:cstheme="minorHAnsi"/>
              </w:rPr>
              <w:t xml:space="preserve"> como cierto</w:t>
            </w:r>
            <w:r w:rsidR="00520991">
              <w:rPr>
                <w:rFonts w:cstheme="minorHAnsi"/>
              </w:rPr>
              <w:t>s personajes. Así surgieron las p</w:t>
            </w:r>
            <w:r w:rsidR="0086633A" w:rsidRPr="00520991">
              <w:rPr>
                <w:rFonts w:cstheme="minorHAnsi"/>
              </w:rPr>
              <w:t>rimeras</w:t>
            </w:r>
            <w:r w:rsidR="00EF378D" w:rsidRPr="00520991">
              <w:rPr>
                <w:rFonts w:cstheme="minorHAnsi"/>
              </w:rPr>
              <w:t xml:space="preserve"> manifestaciones artísticas relacionadas con este género: los ditirambos o cantos a Dionisio que, con el tiempo, pasaron de ser una canción improvisada a un verdadero himno coral con música y actuación mímica que posteriormente dio origen a la gran tragedia griega en el siglo VI A. C.</w:t>
            </w:r>
          </w:p>
          <w:p w:rsidR="00520991" w:rsidRPr="00520991" w:rsidRDefault="00520991" w:rsidP="00EF378D">
            <w:pPr>
              <w:autoSpaceDE w:val="0"/>
              <w:autoSpaceDN w:val="0"/>
              <w:adjustRightInd w:val="0"/>
              <w:rPr>
                <w:rFonts w:cstheme="minorHAnsi"/>
              </w:rPr>
            </w:pPr>
          </w:p>
          <w:p w:rsidR="00520991" w:rsidRDefault="00520991" w:rsidP="00520991">
            <w:pPr>
              <w:jc w:val="both"/>
              <w:rPr>
                <w:rFonts w:cstheme="minorHAnsi"/>
                <w:b/>
              </w:rPr>
            </w:pPr>
            <w:r w:rsidRPr="00520991">
              <w:rPr>
                <w:rFonts w:cstheme="minorHAnsi"/>
              </w:rPr>
              <w:t xml:space="preserve">                                             </w:t>
            </w:r>
            <w:r w:rsidRPr="00520991">
              <w:rPr>
                <w:rFonts w:cstheme="minorHAnsi"/>
                <w:b/>
              </w:rPr>
              <w:t>Características</w:t>
            </w:r>
          </w:p>
          <w:p w:rsidR="00520991" w:rsidRDefault="00941D2E" w:rsidP="00941D2E">
            <w:pPr>
              <w:autoSpaceDE w:val="0"/>
              <w:autoSpaceDN w:val="0"/>
              <w:adjustRightInd w:val="0"/>
              <w:rPr>
                <w:rFonts w:cstheme="minorHAnsi"/>
              </w:rPr>
            </w:pPr>
            <w:r w:rsidRPr="000F0659">
              <w:rPr>
                <w:rFonts w:cstheme="minorHAnsi"/>
              </w:rPr>
              <w:t>Las obras dramáticas se caracterizan por representar un conflicto humano entre dos fuerzas contrarias cuya temática puede ser muy variada: la lucha de Una mujer por independizarse, una conquista amorosa, la espera de alguien que nunca llega, la venganza de un hijo por la muerte de su padre, etc. Un conflicto es, en general, una lucha, q</w:t>
            </w:r>
            <w:r w:rsidR="000F0659">
              <w:rPr>
                <w:rFonts w:cstheme="minorHAnsi"/>
              </w:rPr>
              <w:t xml:space="preserve">ue puede ser contra un elemento </w:t>
            </w:r>
            <w:r w:rsidRPr="000F0659">
              <w:rPr>
                <w:rFonts w:cstheme="minorHAnsi"/>
              </w:rPr>
              <w:t>externo, como un antagonismo, una rivalidad, un combate o una situación desgraciada. Puede ser también una lucha interna, una angustia, una necesidad o una inquietud del ánimo. Este conflicto implica que los participantes lleven a cabo acciones para solucionarlo, como puede ser tratar de cobrar venganza o impedir que ésta se realice. A partir de este concepto, podemos descubrir una forma estructurada que rige a las obras dramáticas y que se denomina acción</w:t>
            </w:r>
            <w:r w:rsidR="000F0659" w:rsidRPr="000F0659">
              <w:rPr>
                <w:rFonts w:cstheme="minorHAnsi"/>
              </w:rPr>
              <w:t xml:space="preserve"> dramática</w:t>
            </w:r>
            <w:r w:rsidR="006C0226">
              <w:rPr>
                <w:rFonts w:cstheme="minorHAnsi"/>
              </w:rPr>
              <w:t>.</w:t>
            </w:r>
          </w:p>
          <w:p w:rsidR="006C0226" w:rsidRPr="000F0659" w:rsidRDefault="006C0226" w:rsidP="00941D2E">
            <w:pPr>
              <w:autoSpaceDE w:val="0"/>
              <w:autoSpaceDN w:val="0"/>
              <w:adjustRightInd w:val="0"/>
              <w:rPr>
                <w:rFonts w:cstheme="minorHAnsi"/>
              </w:rPr>
            </w:pPr>
          </w:p>
          <w:p w:rsidR="00520991" w:rsidRDefault="006C0226" w:rsidP="00520991">
            <w:pPr>
              <w:jc w:val="both"/>
              <w:rPr>
                <w:rFonts w:cstheme="minorHAnsi"/>
                <w:b/>
              </w:rPr>
            </w:pPr>
            <w:r>
              <w:rPr>
                <w:rFonts w:cstheme="minorHAnsi"/>
                <w:b/>
              </w:rPr>
              <w:t xml:space="preserve">                   La Acción Dramática</w:t>
            </w:r>
          </w:p>
          <w:p w:rsidR="006C0226" w:rsidRPr="006C0226" w:rsidRDefault="009D1858" w:rsidP="006C0226">
            <w:pPr>
              <w:autoSpaceDE w:val="0"/>
              <w:autoSpaceDN w:val="0"/>
              <w:adjustRightInd w:val="0"/>
              <w:rPr>
                <w:rFonts w:cstheme="minorHAnsi"/>
              </w:rPr>
            </w:pPr>
            <w:r>
              <w:rPr>
                <w:rFonts w:cstheme="minorHAnsi"/>
              </w:rPr>
              <w:t xml:space="preserve">La </w:t>
            </w:r>
            <w:r w:rsidRPr="009D1858">
              <w:rPr>
                <w:rFonts w:cstheme="minorHAnsi"/>
                <w:b/>
              </w:rPr>
              <w:t>acción dramática</w:t>
            </w:r>
            <w:r>
              <w:rPr>
                <w:rFonts w:cstheme="minorHAnsi"/>
              </w:rPr>
              <w:t xml:space="preserve"> e</w:t>
            </w:r>
            <w:r w:rsidR="006C0226" w:rsidRPr="006C0226">
              <w:rPr>
                <w:rFonts w:cstheme="minorHAnsi"/>
              </w:rPr>
              <w:t>stá organizada en torno a un conflicto, lo que implica la participación de los persona</w:t>
            </w:r>
            <w:r w:rsidR="006C0226">
              <w:rPr>
                <w:rFonts w:cstheme="minorHAnsi"/>
              </w:rPr>
              <w:t xml:space="preserve">jes. Por medio de esta relación </w:t>
            </w:r>
            <w:r w:rsidR="006C0226" w:rsidRPr="006C0226">
              <w:rPr>
                <w:rFonts w:cstheme="minorHAnsi"/>
              </w:rPr>
              <w:t>entre los personajes se nos presenta un mundo ficticio al igual que en la narrativa. La gra</w:t>
            </w:r>
            <w:r w:rsidR="006C0226">
              <w:rPr>
                <w:rFonts w:cstheme="minorHAnsi"/>
              </w:rPr>
              <w:t xml:space="preserve">n diferencia es que en una sola </w:t>
            </w:r>
            <w:r w:rsidR="006C0226" w:rsidRPr="006C0226">
              <w:rPr>
                <w:rFonts w:cstheme="minorHAnsi"/>
              </w:rPr>
              <w:t>novela podemos en</w:t>
            </w:r>
            <w:r w:rsidR="00551525">
              <w:rPr>
                <w:rFonts w:cstheme="minorHAnsi"/>
              </w:rPr>
              <w:t>contrar un narrador que “</w:t>
            </w:r>
            <w:r w:rsidR="006C0226">
              <w:rPr>
                <w:rFonts w:cstheme="minorHAnsi"/>
              </w:rPr>
              <w:t>cuenta</w:t>
            </w:r>
            <w:r w:rsidR="00551525">
              <w:rPr>
                <w:rFonts w:cstheme="minorHAnsi"/>
              </w:rPr>
              <w:t>”</w:t>
            </w:r>
            <w:r w:rsidR="006C0226" w:rsidRPr="006C0226">
              <w:rPr>
                <w:rFonts w:cstheme="minorHAnsi"/>
              </w:rPr>
              <w:t xml:space="preserve"> la historia. En la obra dramática tod</w:t>
            </w:r>
            <w:r w:rsidR="006C0226">
              <w:rPr>
                <w:rFonts w:cstheme="minorHAnsi"/>
              </w:rPr>
              <w:t xml:space="preserve">o lo que se conoce es por medio </w:t>
            </w:r>
            <w:r w:rsidR="006C0226" w:rsidRPr="006C0226">
              <w:rPr>
                <w:rFonts w:cstheme="minorHAnsi"/>
              </w:rPr>
              <w:t>del diálogo de los personajes.</w:t>
            </w:r>
          </w:p>
          <w:p w:rsidR="00520991" w:rsidRPr="006C0226" w:rsidRDefault="00520991" w:rsidP="00520991">
            <w:pPr>
              <w:jc w:val="both"/>
              <w:rPr>
                <w:rFonts w:cstheme="minorHAnsi"/>
                <w:b/>
              </w:rPr>
            </w:pPr>
          </w:p>
          <w:p w:rsidR="005D48E0" w:rsidRDefault="005D48E0" w:rsidP="00CE2FDE">
            <w:pPr>
              <w:rPr>
                <w:lang w:val="es-ES_tradnl"/>
              </w:rPr>
            </w:pPr>
          </w:p>
          <w:p w:rsidR="00A92B3C" w:rsidRPr="00A92B3C" w:rsidRDefault="00A92B3C" w:rsidP="00A92B3C">
            <w:pPr>
              <w:autoSpaceDE w:val="0"/>
              <w:autoSpaceDN w:val="0"/>
              <w:adjustRightInd w:val="0"/>
              <w:rPr>
                <w:rFonts w:cstheme="minorHAnsi"/>
              </w:rPr>
            </w:pPr>
            <w:r>
              <w:rPr>
                <w:rFonts w:cstheme="minorHAnsi"/>
              </w:rPr>
              <w:t>A partir de la información ya señalada</w:t>
            </w:r>
            <w:r w:rsidRPr="00A92B3C">
              <w:rPr>
                <w:rFonts w:cstheme="minorHAnsi"/>
              </w:rPr>
              <w:t xml:space="preserve">, podemos diferenciar los dos </w:t>
            </w:r>
            <w:r>
              <w:rPr>
                <w:rFonts w:cstheme="minorHAnsi"/>
              </w:rPr>
              <w:t xml:space="preserve">aspectos o </w:t>
            </w:r>
            <w:r w:rsidRPr="00A92B3C">
              <w:rPr>
                <w:rFonts w:cstheme="minorHAnsi"/>
              </w:rPr>
              <w:t>constituyentes</w:t>
            </w:r>
          </w:p>
          <w:p w:rsidR="00A92B3C" w:rsidRDefault="002C0E89" w:rsidP="00A92B3C">
            <w:pPr>
              <w:autoSpaceDE w:val="0"/>
              <w:autoSpaceDN w:val="0"/>
              <w:adjustRightInd w:val="0"/>
              <w:rPr>
                <w:rFonts w:cstheme="minorHAnsi"/>
              </w:rPr>
            </w:pPr>
            <w:r>
              <w:rPr>
                <w:rFonts w:cstheme="minorHAnsi"/>
              </w:rPr>
              <w:t>Principales</w:t>
            </w:r>
            <w:r w:rsidR="00A92B3C" w:rsidRPr="00A92B3C">
              <w:rPr>
                <w:rFonts w:cstheme="minorHAnsi"/>
              </w:rPr>
              <w:t xml:space="preserve"> de toda obra</w:t>
            </w:r>
            <w:r w:rsidR="00A92B3C">
              <w:rPr>
                <w:rFonts w:cstheme="minorHAnsi"/>
              </w:rPr>
              <w:t xml:space="preserve"> dramática</w:t>
            </w:r>
            <w:r w:rsidR="00A92B3C" w:rsidRPr="00A92B3C">
              <w:rPr>
                <w:rFonts w:cstheme="minorHAnsi"/>
              </w:rPr>
              <w:t>: la estructura dramática y los personajes.</w:t>
            </w:r>
          </w:p>
          <w:p w:rsidR="00A92B3C" w:rsidRPr="00A92B3C" w:rsidRDefault="00A92B3C" w:rsidP="00A92B3C">
            <w:pPr>
              <w:autoSpaceDE w:val="0"/>
              <w:autoSpaceDN w:val="0"/>
              <w:adjustRightInd w:val="0"/>
              <w:rPr>
                <w:rFonts w:cstheme="minorHAnsi"/>
              </w:rPr>
            </w:pPr>
          </w:p>
          <w:p w:rsidR="00A92B3C" w:rsidRPr="00A92B3C" w:rsidRDefault="003424A9" w:rsidP="00A92B3C">
            <w:pPr>
              <w:rPr>
                <w:rFonts w:cstheme="minorHAnsi"/>
                <w:b/>
                <w:lang w:val="es-ES_tradnl"/>
              </w:rPr>
            </w:pPr>
            <w:r>
              <w:rPr>
                <w:rFonts w:cstheme="minorHAnsi"/>
                <w:b/>
              </w:rPr>
              <w:t xml:space="preserve">                        </w:t>
            </w:r>
            <w:r w:rsidR="00A92B3C" w:rsidRPr="00A92B3C">
              <w:rPr>
                <w:rFonts w:cstheme="minorHAnsi"/>
                <w:b/>
              </w:rPr>
              <w:t>I. Estructura de la obra dramática</w:t>
            </w:r>
          </w:p>
          <w:p w:rsidR="00A92B3C" w:rsidRDefault="00A92B3C" w:rsidP="00CE2FDE">
            <w:pPr>
              <w:rPr>
                <w:lang w:val="es-ES_tradnl"/>
              </w:rPr>
            </w:pPr>
          </w:p>
          <w:tbl>
            <w:tblPr>
              <w:tblStyle w:val="Tablaconcuadrcula"/>
              <w:tblW w:w="0" w:type="auto"/>
              <w:tblLook w:val="04A0" w:firstRow="1" w:lastRow="0" w:firstColumn="1" w:lastColumn="0" w:noHBand="0" w:noVBand="1"/>
            </w:tblPr>
            <w:tblGrid>
              <w:gridCol w:w="2009"/>
              <w:gridCol w:w="7116"/>
            </w:tblGrid>
            <w:tr w:rsidR="00BC1E98" w:rsidTr="00BC1E98">
              <w:tc>
                <w:tcPr>
                  <w:tcW w:w="2009" w:type="dxa"/>
                </w:tcPr>
                <w:p w:rsidR="00BC1E98" w:rsidRPr="00BC1E98" w:rsidRDefault="00BC1E98" w:rsidP="00BC1E98">
                  <w:pPr>
                    <w:autoSpaceDE w:val="0"/>
                    <w:autoSpaceDN w:val="0"/>
                    <w:adjustRightInd w:val="0"/>
                    <w:rPr>
                      <w:rFonts w:cstheme="minorHAnsi"/>
                    </w:rPr>
                  </w:pPr>
                  <w:r w:rsidRPr="00BC1E98">
                    <w:rPr>
                      <w:rFonts w:cstheme="minorHAnsi"/>
                    </w:rPr>
                    <w:t>Presentación</w:t>
                  </w:r>
                </w:p>
                <w:p w:rsidR="00BC1E98" w:rsidRDefault="00BC1E98" w:rsidP="00BC1E98">
                  <w:pPr>
                    <w:rPr>
                      <w:rFonts w:ascii="Agency FB" w:hAnsi="Agency FB"/>
                      <w:b/>
                      <w:lang w:val="es-ES_tradnl"/>
                    </w:rPr>
                  </w:pPr>
                  <w:r w:rsidRPr="00BC1E98">
                    <w:rPr>
                      <w:rFonts w:cstheme="minorHAnsi"/>
                    </w:rPr>
                    <w:t>del conflicto</w:t>
                  </w:r>
                </w:p>
              </w:tc>
              <w:tc>
                <w:tcPr>
                  <w:tcW w:w="7116" w:type="dxa"/>
                </w:tcPr>
                <w:p w:rsidR="00BC1E98" w:rsidRPr="00BC1E98" w:rsidRDefault="00BC1E98" w:rsidP="00BC1E98">
                  <w:pPr>
                    <w:autoSpaceDE w:val="0"/>
                    <w:autoSpaceDN w:val="0"/>
                    <w:adjustRightInd w:val="0"/>
                    <w:rPr>
                      <w:rFonts w:cstheme="minorHAnsi"/>
                    </w:rPr>
                  </w:pPr>
                  <w:r w:rsidRPr="00BC1E98">
                    <w:rPr>
                      <w:rFonts w:cstheme="minorHAnsi"/>
                    </w:rPr>
                    <w:t>Se produce cuando conocemos las partes que se oponen en la historia (las fuerzas antagónicas) y sus motivos. Por lo general, esto ocurre en el primer acto.</w:t>
                  </w:r>
                </w:p>
              </w:tc>
            </w:tr>
            <w:tr w:rsidR="00BC1E98" w:rsidTr="00BC1E98">
              <w:tc>
                <w:tcPr>
                  <w:tcW w:w="2009" w:type="dxa"/>
                </w:tcPr>
                <w:p w:rsidR="00894829" w:rsidRDefault="00894829" w:rsidP="00CE2FDE">
                  <w:pPr>
                    <w:rPr>
                      <w:rFonts w:cstheme="minorHAnsi"/>
                    </w:rPr>
                  </w:pPr>
                </w:p>
                <w:p w:rsidR="00894829" w:rsidRDefault="00894829" w:rsidP="00CE2FDE">
                  <w:pPr>
                    <w:rPr>
                      <w:rFonts w:cstheme="minorHAnsi"/>
                    </w:rPr>
                  </w:pPr>
                </w:p>
                <w:p w:rsidR="00894829" w:rsidRDefault="00894829" w:rsidP="00CE2FDE">
                  <w:pPr>
                    <w:rPr>
                      <w:rFonts w:cstheme="minorHAnsi"/>
                    </w:rPr>
                  </w:pPr>
                </w:p>
                <w:p w:rsidR="00894829" w:rsidRDefault="00894829" w:rsidP="00CE2FDE">
                  <w:pPr>
                    <w:rPr>
                      <w:rFonts w:cstheme="minorHAnsi"/>
                    </w:rPr>
                  </w:pPr>
                </w:p>
                <w:p w:rsidR="00BC1E98" w:rsidRPr="008822FF" w:rsidRDefault="00BC1E98" w:rsidP="00CE2FDE">
                  <w:pPr>
                    <w:rPr>
                      <w:rFonts w:cstheme="minorHAnsi"/>
                      <w:b/>
                      <w:lang w:val="es-ES_tradnl"/>
                    </w:rPr>
                  </w:pPr>
                  <w:r w:rsidRPr="008822FF">
                    <w:rPr>
                      <w:rFonts w:cstheme="minorHAnsi"/>
                    </w:rPr>
                    <w:t>Desarrollo</w:t>
                  </w:r>
                </w:p>
              </w:tc>
              <w:tc>
                <w:tcPr>
                  <w:tcW w:w="7116" w:type="dxa"/>
                </w:tcPr>
                <w:p w:rsidR="00BC1E98" w:rsidRPr="008822FF" w:rsidRDefault="00BC1E98" w:rsidP="00BC1E98">
                  <w:pPr>
                    <w:autoSpaceDE w:val="0"/>
                    <w:autoSpaceDN w:val="0"/>
                    <w:adjustRightInd w:val="0"/>
                    <w:rPr>
                      <w:rFonts w:cstheme="minorHAnsi"/>
                    </w:rPr>
                  </w:pPr>
                  <w:r w:rsidRPr="008822FF">
                    <w:rPr>
                      <w:rFonts w:cstheme="minorHAnsi"/>
                      <w:b/>
                      <w:lang w:val="es-ES_tradnl"/>
                    </w:rPr>
                    <w:t xml:space="preserve"> </w:t>
                  </w:r>
                  <w:r w:rsidRPr="008822FF">
                    <w:rPr>
                      <w:rFonts w:cstheme="minorHAnsi"/>
                    </w:rPr>
                    <w:t>Las partes disputan por alcanzar sus objetivos. Corresponde a los ac</w:t>
                  </w:r>
                  <w:r w:rsidR="008822FF">
                    <w:rPr>
                      <w:rFonts w:cstheme="minorHAnsi"/>
                    </w:rPr>
                    <w:t xml:space="preserve">tos intermedios (pude ser uno o </w:t>
                  </w:r>
                  <w:r w:rsidRPr="008822FF">
                    <w:rPr>
                      <w:rFonts w:cstheme="minorHAnsi"/>
                    </w:rPr>
                    <w:t>varios), entre el principio y el final de la obra. El desarrollo s</w:t>
                  </w:r>
                  <w:r w:rsidR="008822FF">
                    <w:rPr>
                      <w:rFonts w:cstheme="minorHAnsi"/>
                    </w:rPr>
                    <w:t xml:space="preserve">e lleva a cabo por medio de dos </w:t>
                  </w:r>
                  <w:r w:rsidRPr="008822FF">
                    <w:rPr>
                      <w:rFonts w:cstheme="minorHAnsi"/>
                    </w:rPr>
                    <w:t>movimientos opuestos, que son los siguientes:</w:t>
                  </w:r>
                </w:p>
                <w:p w:rsidR="00BC1E98" w:rsidRPr="008822FF" w:rsidRDefault="00BC1E98" w:rsidP="00BC1E98">
                  <w:pPr>
                    <w:autoSpaceDE w:val="0"/>
                    <w:autoSpaceDN w:val="0"/>
                    <w:adjustRightInd w:val="0"/>
                    <w:rPr>
                      <w:rFonts w:cstheme="minorHAnsi"/>
                    </w:rPr>
                  </w:pPr>
                  <w:r w:rsidRPr="00894829">
                    <w:rPr>
                      <w:rFonts w:cstheme="minorHAnsi"/>
                      <w:b/>
                    </w:rPr>
                    <w:t>a)</w:t>
                  </w:r>
                  <w:r w:rsidRPr="008822FF">
                    <w:rPr>
                      <w:rFonts w:cstheme="minorHAnsi"/>
                    </w:rPr>
                    <w:t xml:space="preserve"> Tensión dramática: Corresponde a momentos en que las fuerzas e</w:t>
                  </w:r>
                  <w:r w:rsidR="008822FF">
                    <w:rPr>
                      <w:rFonts w:cstheme="minorHAnsi"/>
                    </w:rPr>
                    <w:t xml:space="preserve">n conflicto se enfrentan </w:t>
                  </w:r>
                  <w:r w:rsidRPr="008822FF">
                    <w:rPr>
                      <w:rFonts w:cstheme="minorHAnsi"/>
                    </w:rPr>
                    <w:t>directamente y parecen acercarse ya una solución que beneficia a una u</w:t>
                  </w:r>
                  <w:r w:rsidR="008822FF">
                    <w:rPr>
                      <w:rFonts w:cstheme="minorHAnsi"/>
                    </w:rPr>
                    <w:t xml:space="preserve"> otra parte. No obstante, no se </w:t>
                  </w:r>
                  <w:r w:rsidRPr="008822FF">
                    <w:rPr>
                      <w:rFonts w:cstheme="minorHAnsi"/>
                    </w:rPr>
                    <w:t>resuelve totalmente el problema.</w:t>
                  </w:r>
                </w:p>
                <w:p w:rsidR="00BC1E98" w:rsidRPr="008822FF" w:rsidRDefault="00BC1E98" w:rsidP="008822FF">
                  <w:pPr>
                    <w:autoSpaceDE w:val="0"/>
                    <w:autoSpaceDN w:val="0"/>
                    <w:adjustRightInd w:val="0"/>
                    <w:rPr>
                      <w:rFonts w:cstheme="minorHAnsi"/>
                    </w:rPr>
                  </w:pPr>
                  <w:r w:rsidRPr="00894829">
                    <w:rPr>
                      <w:rFonts w:cstheme="minorHAnsi"/>
                      <w:b/>
                    </w:rPr>
                    <w:t>b)</w:t>
                  </w:r>
                  <w:r w:rsidRPr="008822FF">
                    <w:rPr>
                      <w:rFonts w:cstheme="minorHAnsi"/>
                    </w:rPr>
                    <w:t xml:space="preserve"> Distensión dramática: Al no resolverse el conflicto en el momento de tensión dramática, se pr</w:t>
                  </w:r>
                  <w:r w:rsidR="008822FF">
                    <w:rPr>
                      <w:rFonts w:cstheme="minorHAnsi"/>
                    </w:rPr>
                    <w:t xml:space="preserve">oduce </w:t>
                  </w:r>
                  <w:r w:rsidRPr="008822FF">
                    <w:rPr>
                      <w:rFonts w:cstheme="minorHAnsi"/>
                    </w:rPr>
                    <w:t>un instante de relajación o distensión para luego volver a la tensión que nos acerca al desenlace.</w:t>
                  </w:r>
                </w:p>
              </w:tc>
            </w:tr>
            <w:tr w:rsidR="00BC1E98" w:rsidTr="00BC1E98">
              <w:tc>
                <w:tcPr>
                  <w:tcW w:w="2009" w:type="dxa"/>
                </w:tcPr>
                <w:p w:rsidR="00BC1E98" w:rsidRPr="009E59E0" w:rsidRDefault="009E59E0" w:rsidP="00CE2FDE">
                  <w:pPr>
                    <w:rPr>
                      <w:rFonts w:cstheme="minorHAnsi"/>
                      <w:b/>
                      <w:lang w:val="es-ES_tradnl"/>
                    </w:rPr>
                  </w:pPr>
                  <w:r w:rsidRPr="009E59E0">
                    <w:rPr>
                      <w:rFonts w:cstheme="minorHAnsi"/>
                    </w:rPr>
                    <w:t>Clímax</w:t>
                  </w:r>
                </w:p>
              </w:tc>
              <w:tc>
                <w:tcPr>
                  <w:tcW w:w="7116" w:type="dxa"/>
                </w:tcPr>
                <w:p w:rsidR="00BC1E98" w:rsidRPr="009E59E0" w:rsidRDefault="009E59E0" w:rsidP="009E59E0">
                  <w:pPr>
                    <w:autoSpaceDE w:val="0"/>
                    <w:autoSpaceDN w:val="0"/>
                    <w:adjustRightInd w:val="0"/>
                    <w:rPr>
                      <w:rFonts w:cstheme="minorHAnsi"/>
                    </w:rPr>
                  </w:pPr>
                  <w:r w:rsidRPr="009E59E0">
                    <w:rPr>
                      <w:rFonts w:cstheme="minorHAnsi"/>
                    </w:rPr>
                    <w:t>Para que se llegue a producir el desenlace, primero la acción d</w:t>
                  </w:r>
                  <w:r>
                    <w:rPr>
                      <w:rFonts w:cstheme="minorHAnsi"/>
                    </w:rPr>
                    <w:t xml:space="preserve">ramática pasa por el </w:t>
                  </w:r>
                  <w:r w:rsidRPr="009D1858">
                    <w:rPr>
                      <w:rFonts w:cstheme="minorHAnsi"/>
                      <w:b/>
                    </w:rPr>
                    <w:t>momento de máxima tensión o clímax</w:t>
                  </w:r>
                  <w:r w:rsidRPr="009E59E0">
                    <w:rPr>
                      <w:rFonts w:cstheme="minorHAnsi"/>
                    </w:rPr>
                    <w:t>, lo que posibilita la solución del conflicto.</w:t>
                  </w:r>
                </w:p>
              </w:tc>
            </w:tr>
            <w:tr w:rsidR="00BC1E98" w:rsidTr="00BC1E98">
              <w:tc>
                <w:tcPr>
                  <w:tcW w:w="2009" w:type="dxa"/>
                </w:tcPr>
                <w:p w:rsidR="00BC1E98" w:rsidRPr="009E59E0" w:rsidRDefault="009E59E0" w:rsidP="00CE2FDE">
                  <w:pPr>
                    <w:rPr>
                      <w:rFonts w:cstheme="minorHAnsi"/>
                      <w:b/>
                      <w:lang w:val="es-ES_tradnl"/>
                    </w:rPr>
                  </w:pPr>
                  <w:r w:rsidRPr="009E59E0">
                    <w:rPr>
                      <w:rFonts w:cstheme="minorHAnsi"/>
                    </w:rPr>
                    <w:t>Desenlace</w:t>
                  </w:r>
                </w:p>
              </w:tc>
              <w:tc>
                <w:tcPr>
                  <w:tcW w:w="7116" w:type="dxa"/>
                </w:tcPr>
                <w:p w:rsidR="00BC1E98" w:rsidRPr="009E59E0" w:rsidRDefault="009E59E0" w:rsidP="009E59E0">
                  <w:pPr>
                    <w:autoSpaceDE w:val="0"/>
                    <w:autoSpaceDN w:val="0"/>
                    <w:adjustRightInd w:val="0"/>
                    <w:rPr>
                      <w:rFonts w:cstheme="minorHAnsi"/>
                    </w:rPr>
                  </w:pPr>
                  <w:r w:rsidRPr="009E59E0">
                    <w:rPr>
                      <w:rFonts w:cstheme="minorHAnsi"/>
                    </w:rPr>
                    <w:t>Una de las partes se impone y triunfa sobre la otra, entregando así una so</w:t>
                  </w:r>
                  <w:r>
                    <w:rPr>
                      <w:rFonts w:cstheme="minorHAnsi"/>
                    </w:rPr>
                    <w:t>lución al conflicto plante</w:t>
                  </w:r>
                  <w:r w:rsidR="00EF620A">
                    <w:rPr>
                      <w:rFonts w:cstheme="minorHAnsi"/>
                    </w:rPr>
                    <w:t>a</w:t>
                  </w:r>
                  <w:r>
                    <w:rPr>
                      <w:rFonts w:cstheme="minorHAnsi"/>
                    </w:rPr>
                    <w:t xml:space="preserve">do al </w:t>
                  </w:r>
                  <w:r w:rsidRPr="009E59E0">
                    <w:rPr>
                      <w:rFonts w:cstheme="minorHAnsi"/>
                    </w:rPr>
                    <w:t>comienzo de la obra. El desenlace se da en el último acto.</w:t>
                  </w:r>
                </w:p>
              </w:tc>
            </w:tr>
          </w:tbl>
          <w:p w:rsidR="005D48E0" w:rsidRPr="00D84B4A" w:rsidRDefault="005D48E0" w:rsidP="00CE2FDE">
            <w:pPr>
              <w:rPr>
                <w:rFonts w:ascii="Verdana" w:hAnsi="Verdana"/>
                <w:sz w:val="20"/>
                <w:szCs w:val="20"/>
              </w:rPr>
            </w:pPr>
            <w:r>
              <w:rPr>
                <w:rFonts w:ascii="Agency FB" w:hAnsi="Agency FB"/>
                <w:b/>
                <w:lang w:val="es-ES_tradnl"/>
              </w:rPr>
              <w:t xml:space="preserve">                                                 </w:t>
            </w:r>
          </w:p>
        </w:tc>
      </w:tr>
    </w:tbl>
    <w:p w:rsidR="005D48E0" w:rsidRDefault="005D48E0" w:rsidP="005D48E0">
      <w:pPr>
        <w:spacing w:after="0"/>
        <w:rPr>
          <w:rFonts w:ascii="Verdana" w:hAnsi="Verdana"/>
          <w:b/>
          <w:bCs/>
          <w:sz w:val="20"/>
          <w:szCs w:val="20"/>
        </w:rPr>
      </w:pPr>
    </w:p>
    <w:p w:rsidR="00E61FAC" w:rsidRDefault="00E61FAC" w:rsidP="005D48E0">
      <w:pPr>
        <w:spacing w:after="0"/>
        <w:rPr>
          <w:rFonts w:ascii="Verdana" w:hAnsi="Verdana"/>
          <w:b/>
          <w:bCs/>
          <w:sz w:val="20"/>
          <w:szCs w:val="20"/>
        </w:rPr>
      </w:pPr>
    </w:p>
    <w:p w:rsidR="003424A9" w:rsidRPr="003424A9" w:rsidRDefault="003424A9" w:rsidP="003424A9">
      <w:pPr>
        <w:autoSpaceDE w:val="0"/>
        <w:autoSpaceDN w:val="0"/>
        <w:adjustRightInd w:val="0"/>
        <w:spacing w:after="0" w:line="240" w:lineRule="auto"/>
        <w:rPr>
          <w:rFonts w:cstheme="minorHAnsi"/>
          <w:b/>
        </w:rPr>
      </w:pPr>
      <w:r>
        <w:rPr>
          <w:rFonts w:cstheme="minorHAnsi"/>
          <w:b/>
        </w:rPr>
        <w:t xml:space="preserve">                         </w:t>
      </w:r>
      <w:r w:rsidRPr="003424A9">
        <w:rPr>
          <w:rFonts w:cstheme="minorHAnsi"/>
          <w:b/>
        </w:rPr>
        <w:t>Partes de la obra dramática</w:t>
      </w:r>
    </w:p>
    <w:p w:rsidR="005D48E0" w:rsidRPr="003424A9" w:rsidRDefault="003424A9" w:rsidP="003424A9">
      <w:pPr>
        <w:autoSpaceDE w:val="0"/>
        <w:autoSpaceDN w:val="0"/>
        <w:adjustRightInd w:val="0"/>
        <w:spacing w:after="0" w:line="240" w:lineRule="auto"/>
        <w:rPr>
          <w:rFonts w:cstheme="minorHAnsi"/>
        </w:rPr>
      </w:pPr>
      <w:r w:rsidRPr="003424A9">
        <w:rPr>
          <w:rFonts w:cstheme="minorHAnsi"/>
        </w:rPr>
        <w:t xml:space="preserve">Otros elementos de gran importancia son los componentes que constituyen la totalidad </w:t>
      </w:r>
      <w:r>
        <w:rPr>
          <w:rFonts w:cstheme="minorHAnsi"/>
        </w:rPr>
        <w:t xml:space="preserve">de la obra dramática. Reconocer </w:t>
      </w:r>
      <w:r w:rsidRPr="003424A9">
        <w:rPr>
          <w:rFonts w:cstheme="minorHAnsi"/>
        </w:rPr>
        <w:t>las diferencias entre uno y otro es primordial para que conozcas el modo de construcción de una obra.</w:t>
      </w:r>
    </w:p>
    <w:p w:rsidR="005D48E0" w:rsidRDefault="005D48E0" w:rsidP="005D48E0">
      <w:pPr>
        <w:rPr>
          <w:b/>
          <w:lang w:val="es-ES"/>
        </w:rPr>
      </w:pPr>
      <w:r>
        <w:rPr>
          <w:b/>
          <w:lang w:val="es-ES"/>
        </w:rPr>
        <w:t xml:space="preserve">        </w:t>
      </w:r>
    </w:p>
    <w:tbl>
      <w:tblPr>
        <w:tblStyle w:val="Tablaconcuadrcula"/>
        <w:tblW w:w="0" w:type="auto"/>
        <w:tblLook w:val="04A0" w:firstRow="1" w:lastRow="0" w:firstColumn="1" w:lastColumn="0" w:noHBand="0" w:noVBand="1"/>
      </w:tblPr>
      <w:tblGrid>
        <w:gridCol w:w="1980"/>
        <w:gridCol w:w="6848"/>
      </w:tblGrid>
      <w:tr w:rsidR="000C098C" w:rsidTr="000C098C">
        <w:tc>
          <w:tcPr>
            <w:tcW w:w="1980" w:type="dxa"/>
          </w:tcPr>
          <w:p w:rsidR="000C098C" w:rsidRPr="0061644E" w:rsidRDefault="000C098C" w:rsidP="005D48E0">
            <w:pPr>
              <w:rPr>
                <w:rFonts w:cstheme="minorHAnsi"/>
                <w:b/>
                <w:lang w:val="es-ES"/>
              </w:rPr>
            </w:pPr>
            <w:r w:rsidRPr="0061644E">
              <w:rPr>
                <w:rFonts w:cstheme="minorHAnsi"/>
              </w:rPr>
              <w:t>Acto</w:t>
            </w:r>
          </w:p>
        </w:tc>
        <w:tc>
          <w:tcPr>
            <w:tcW w:w="6848" w:type="dxa"/>
          </w:tcPr>
          <w:p w:rsidR="000C098C" w:rsidRPr="0061644E" w:rsidRDefault="000C098C" w:rsidP="000C098C">
            <w:pPr>
              <w:autoSpaceDE w:val="0"/>
              <w:autoSpaceDN w:val="0"/>
              <w:adjustRightInd w:val="0"/>
              <w:rPr>
                <w:rFonts w:cstheme="minorHAnsi"/>
              </w:rPr>
            </w:pPr>
            <w:r w:rsidRPr="0061644E">
              <w:rPr>
                <w:rFonts w:cstheme="minorHAnsi"/>
              </w:rPr>
              <w:t>Cada una de las partes en que se divide la obra. En la época clásica éstos eran tres, que se correspondían con la estructura presentación – desarrollo – desenlace. En la época moderna se rompe esta unidad para dejar el número de actos a elección del autor.</w:t>
            </w:r>
          </w:p>
        </w:tc>
      </w:tr>
      <w:tr w:rsidR="000C098C" w:rsidTr="000C098C">
        <w:tc>
          <w:tcPr>
            <w:tcW w:w="1980" w:type="dxa"/>
          </w:tcPr>
          <w:p w:rsidR="000C098C" w:rsidRPr="0061644E" w:rsidRDefault="000C098C" w:rsidP="005D48E0">
            <w:pPr>
              <w:rPr>
                <w:rFonts w:cstheme="minorHAnsi"/>
                <w:b/>
                <w:lang w:val="es-ES"/>
              </w:rPr>
            </w:pPr>
            <w:r w:rsidRPr="0061644E">
              <w:rPr>
                <w:rFonts w:cstheme="minorHAnsi"/>
              </w:rPr>
              <w:t>Cuadro</w:t>
            </w:r>
          </w:p>
        </w:tc>
        <w:tc>
          <w:tcPr>
            <w:tcW w:w="6848" w:type="dxa"/>
          </w:tcPr>
          <w:p w:rsidR="000C098C" w:rsidRPr="0061644E" w:rsidRDefault="000C098C" w:rsidP="000C098C">
            <w:pPr>
              <w:autoSpaceDE w:val="0"/>
              <w:autoSpaceDN w:val="0"/>
              <w:adjustRightInd w:val="0"/>
              <w:rPr>
                <w:rFonts w:cstheme="minorHAnsi"/>
              </w:rPr>
            </w:pPr>
            <w:r w:rsidRPr="0061644E">
              <w:rPr>
                <w:rFonts w:cstheme="minorHAnsi"/>
              </w:rPr>
              <w:t>Es el ambiente físico en que se desarrolla la acción. En el teatro se representa por medio de la escenografía.</w:t>
            </w:r>
          </w:p>
        </w:tc>
      </w:tr>
      <w:tr w:rsidR="000C098C" w:rsidTr="000C098C">
        <w:tc>
          <w:tcPr>
            <w:tcW w:w="1980" w:type="dxa"/>
          </w:tcPr>
          <w:p w:rsidR="000C098C" w:rsidRPr="0061644E" w:rsidRDefault="000C098C" w:rsidP="000C098C">
            <w:pPr>
              <w:autoSpaceDE w:val="0"/>
              <w:autoSpaceDN w:val="0"/>
              <w:adjustRightInd w:val="0"/>
              <w:rPr>
                <w:rFonts w:cstheme="minorHAnsi"/>
              </w:rPr>
            </w:pPr>
            <w:r w:rsidRPr="0061644E">
              <w:rPr>
                <w:rFonts w:cstheme="minorHAnsi"/>
              </w:rPr>
              <w:t>Acotaciones</w:t>
            </w:r>
          </w:p>
        </w:tc>
        <w:tc>
          <w:tcPr>
            <w:tcW w:w="6848" w:type="dxa"/>
          </w:tcPr>
          <w:p w:rsidR="000C098C" w:rsidRPr="0061644E" w:rsidRDefault="000C098C" w:rsidP="000C098C">
            <w:pPr>
              <w:autoSpaceDE w:val="0"/>
              <w:autoSpaceDN w:val="0"/>
              <w:adjustRightInd w:val="0"/>
              <w:rPr>
                <w:rFonts w:cstheme="minorHAnsi"/>
              </w:rPr>
            </w:pPr>
            <w:r w:rsidRPr="0061644E">
              <w:rPr>
                <w:rFonts w:cstheme="minorHAnsi"/>
              </w:rPr>
              <w:t>Son las indicaciones del autor que refieren cómo debe ser representado (en el teatro) tal o cual aspecto de la obra, ya sea la vestimenta, la escenografía necesaria, el estado anímico de los personajes o el momento en que éstos deben entrar o salir de escena.</w:t>
            </w:r>
          </w:p>
        </w:tc>
      </w:tr>
      <w:tr w:rsidR="000C098C" w:rsidTr="000C098C">
        <w:tc>
          <w:tcPr>
            <w:tcW w:w="1980" w:type="dxa"/>
          </w:tcPr>
          <w:p w:rsidR="000C098C" w:rsidRPr="0061644E" w:rsidRDefault="000C098C" w:rsidP="005D48E0">
            <w:pPr>
              <w:rPr>
                <w:rFonts w:cstheme="minorHAnsi"/>
                <w:b/>
                <w:lang w:val="es-ES"/>
              </w:rPr>
            </w:pPr>
            <w:r w:rsidRPr="0061644E">
              <w:rPr>
                <w:rFonts w:cstheme="minorHAnsi"/>
              </w:rPr>
              <w:t>Aparte</w:t>
            </w:r>
          </w:p>
        </w:tc>
        <w:tc>
          <w:tcPr>
            <w:tcW w:w="6848" w:type="dxa"/>
          </w:tcPr>
          <w:p w:rsidR="000C098C" w:rsidRPr="0061644E" w:rsidRDefault="00CA31F7" w:rsidP="00CA31F7">
            <w:pPr>
              <w:autoSpaceDE w:val="0"/>
              <w:autoSpaceDN w:val="0"/>
              <w:adjustRightInd w:val="0"/>
              <w:rPr>
                <w:rFonts w:cstheme="minorHAnsi"/>
              </w:rPr>
            </w:pPr>
            <w:r w:rsidRPr="0061644E">
              <w:rPr>
                <w:rFonts w:cstheme="minorHAnsi"/>
              </w:rPr>
              <w:t>Son las palabras de un personaje dichas en voz alta, pero suponiendo que el resto de los personajes no lo escuchan o dirigiéndose solo al público.</w:t>
            </w:r>
          </w:p>
        </w:tc>
      </w:tr>
      <w:tr w:rsidR="000C098C" w:rsidTr="000C098C">
        <w:tc>
          <w:tcPr>
            <w:tcW w:w="1980" w:type="dxa"/>
          </w:tcPr>
          <w:p w:rsidR="000C098C" w:rsidRPr="0061644E" w:rsidRDefault="000C098C" w:rsidP="005D48E0">
            <w:pPr>
              <w:rPr>
                <w:rFonts w:cstheme="minorHAnsi"/>
                <w:b/>
                <w:lang w:val="es-ES"/>
              </w:rPr>
            </w:pPr>
            <w:r w:rsidRPr="0061644E">
              <w:rPr>
                <w:rFonts w:cstheme="minorHAnsi"/>
              </w:rPr>
              <w:t>Escena</w:t>
            </w:r>
          </w:p>
        </w:tc>
        <w:tc>
          <w:tcPr>
            <w:tcW w:w="6848" w:type="dxa"/>
          </w:tcPr>
          <w:p w:rsidR="000C098C" w:rsidRPr="0061644E" w:rsidRDefault="00CA31F7" w:rsidP="005D48E0">
            <w:pPr>
              <w:rPr>
                <w:rFonts w:cstheme="minorHAnsi"/>
                <w:b/>
                <w:lang w:val="es-ES"/>
              </w:rPr>
            </w:pPr>
            <w:r w:rsidRPr="0061644E">
              <w:rPr>
                <w:rFonts w:cstheme="minorHAnsi"/>
              </w:rPr>
              <w:t>Unidad dramática limitada por la entrada y salida de los personajes.</w:t>
            </w:r>
          </w:p>
        </w:tc>
      </w:tr>
      <w:tr w:rsidR="000C098C" w:rsidTr="000C098C">
        <w:tc>
          <w:tcPr>
            <w:tcW w:w="1980" w:type="dxa"/>
          </w:tcPr>
          <w:p w:rsidR="000C098C" w:rsidRPr="0061644E" w:rsidRDefault="000C098C" w:rsidP="005D48E0">
            <w:pPr>
              <w:rPr>
                <w:rFonts w:cstheme="minorHAnsi"/>
                <w:b/>
                <w:lang w:val="es-ES"/>
              </w:rPr>
            </w:pPr>
            <w:r w:rsidRPr="0061644E">
              <w:rPr>
                <w:rFonts w:cstheme="minorHAnsi"/>
              </w:rPr>
              <w:t>Mutis</w:t>
            </w:r>
          </w:p>
        </w:tc>
        <w:tc>
          <w:tcPr>
            <w:tcW w:w="6848" w:type="dxa"/>
          </w:tcPr>
          <w:p w:rsidR="000C098C" w:rsidRPr="0061644E" w:rsidRDefault="00CA31F7" w:rsidP="005D48E0">
            <w:pPr>
              <w:rPr>
                <w:rFonts w:cstheme="minorHAnsi"/>
                <w:b/>
                <w:lang w:val="es-ES"/>
              </w:rPr>
            </w:pPr>
            <w:r w:rsidRPr="0061644E">
              <w:rPr>
                <w:rFonts w:cstheme="minorHAnsi"/>
              </w:rPr>
              <w:t>Momento en que un personaje abandona el escenario para no volver a aparecer en la obra.</w:t>
            </w:r>
          </w:p>
        </w:tc>
      </w:tr>
    </w:tbl>
    <w:p w:rsidR="005D48E0" w:rsidRPr="00742894" w:rsidRDefault="005D48E0" w:rsidP="005D48E0">
      <w:pPr>
        <w:rPr>
          <w:b/>
          <w:lang w:val="es-ES"/>
        </w:rPr>
      </w:pPr>
    </w:p>
    <w:p w:rsidR="005D48E0" w:rsidRPr="00621FEC" w:rsidRDefault="005D48E0" w:rsidP="005D48E0">
      <w:pPr>
        <w:spacing w:after="0"/>
        <w:rPr>
          <w:rFonts w:ascii="Verdana" w:hAnsi="Verdana"/>
          <w:b/>
          <w:bCs/>
          <w:sz w:val="20"/>
          <w:szCs w:val="20"/>
          <w:lang w:val="es-ES"/>
        </w:rPr>
      </w:pPr>
    </w:p>
    <w:p w:rsidR="005D48E0" w:rsidRDefault="005D48E0" w:rsidP="005D48E0"/>
    <w:p w:rsidR="005D48E0" w:rsidRDefault="005D48E0" w:rsidP="005D48E0"/>
    <w:p w:rsidR="00E61FAC" w:rsidRDefault="00E61FAC" w:rsidP="005D48E0"/>
    <w:p w:rsidR="00C37293" w:rsidRDefault="00C37293" w:rsidP="00C37293">
      <w:pPr>
        <w:autoSpaceDE w:val="0"/>
        <w:autoSpaceDN w:val="0"/>
        <w:adjustRightInd w:val="0"/>
        <w:spacing w:after="0" w:line="240" w:lineRule="auto"/>
        <w:rPr>
          <w:rFonts w:cstheme="minorHAnsi"/>
          <w:b/>
        </w:rPr>
      </w:pPr>
      <w:r w:rsidRPr="00C37293">
        <w:rPr>
          <w:rFonts w:cstheme="minorHAnsi"/>
          <w:b/>
        </w:rPr>
        <w:t>II. Tipología de personajes:</w:t>
      </w:r>
    </w:p>
    <w:p w:rsidR="00C37293" w:rsidRPr="00C37293" w:rsidRDefault="00C37293" w:rsidP="00C37293">
      <w:pPr>
        <w:autoSpaceDE w:val="0"/>
        <w:autoSpaceDN w:val="0"/>
        <w:adjustRightInd w:val="0"/>
        <w:spacing w:after="0" w:line="240" w:lineRule="auto"/>
        <w:rPr>
          <w:rFonts w:cstheme="minorHAnsi"/>
          <w:b/>
        </w:rPr>
      </w:pPr>
    </w:p>
    <w:p w:rsidR="00561BD3" w:rsidRDefault="00C37293" w:rsidP="00C37293">
      <w:pPr>
        <w:autoSpaceDE w:val="0"/>
        <w:autoSpaceDN w:val="0"/>
        <w:adjustRightInd w:val="0"/>
        <w:spacing w:after="0" w:line="240" w:lineRule="auto"/>
        <w:rPr>
          <w:rFonts w:cstheme="minorHAnsi"/>
        </w:rPr>
      </w:pPr>
      <w:r w:rsidRPr="00C37293">
        <w:rPr>
          <w:rFonts w:cstheme="minorHAnsi"/>
        </w:rPr>
        <w:t>El segundo elemento c</w:t>
      </w:r>
      <w:r>
        <w:rPr>
          <w:rFonts w:cstheme="minorHAnsi"/>
        </w:rPr>
        <w:t xml:space="preserve">aracterístico de éste género corresponde a los personajes, que se pueden clasificar según la función </w:t>
      </w:r>
      <w:r w:rsidRPr="00C37293">
        <w:rPr>
          <w:rFonts w:cstheme="minorHAnsi"/>
        </w:rPr>
        <w:t>que cumplen dentro de la estructura de la acción dramática:</w:t>
      </w:r>
    </w:p>
    <w:p w:rsidR="0039145C" w:rsidRDefault="0039145C" w:rsidP="00C37293">
      <w:pPr>
        <w:autoSpaceDE w:val="0"/>
        <w:autoSpaceDN w:val="0"/>
        <w:adjustRightInd w:val="0"/>
        <w:spacing w:after="0" w:line="240" w:lineRule="auto"/>
        <w:rPr>
          <w:rFonts w:cstheme="minorHAnsi"/>
        </w:rPr>
      </w:pPr>
    </w:p>
    <w:tbl>
      <w:tblPr>
        <w:tblStyle w:val="Tablaconcuadrcula"/>
        <w:tblW w:w="0" w:type="auto"/>
        <w:tblLook w:val="04A0" w:firstRow="1" w:lastRow="0" w:firstColumn="1" w:lastColumn="0" w:noHBand="0" w:noVBand="1"/>
      </w:tblPr>
      <w:tblGrid>
        <w:gridCol w:w="1555"/>
        <w:gridCol w:w="7273"/>
      </w:tblGrid>
      <w:tr w:rsidR="0039145C" w:rsidTr="0039145C">
        <w:tc>
          <w:tcPr>
            <w:tcW w:w="1555" w:type="dxa"/>
          </w:tcPr>
          <w:p w:rsidR="0039145C" w:rsidRPr="00A92AB3" w:rsidRDefault="003A4613" w:rsidP="00C37293">
            <w:pPr>
              <w:autoSpaceDE w:val="0"/>
              <w:autoSpaceDN w:val="0"/>
              <w:adjustRightInd w:val="0"/>
              <w:rPr>
                <w:rFonts w:cstheme="minorHAnsi"/>
              </w:rPr>
            </w:pPr>
            <w:r w:rsidRPr="00A92AB3">
              <w:rPr>
                <w:rFonts w:cstheme="minorHAnsi"/>
              </w:rPr>
              <w:t>Protagonista</w:t>
            </w:r>
          </w:p>
        </w:tc>
        <w:tc>
          <w:tcPr>
            <w:tcW w:w="7273" w:type="dxa"/>
          </w:tcPr>
          <w:p w:rsidR="003A4613" w:rsidRPr="00A92AB3" w:rsidRDefault="003A4613" w:rsidP="003A4613">
            <w:pPr>
              <w:autoSpaceDE w:val="0"/>
              <w:autoSpaceDN w:val="0"/>
              <w:adjustRightInd w:val="0"/>
              <w:rPr>
                <w:rFonts w:cstheme="minorHAnsi"/>
              </w:rPr>
            </w:pPr>
            <w:r w:rsidRPr="00A92AB3">
              <w:rPr>
                <w:rFonts w:cstheme="minorHAnsi"/>
              </w:rPr>
              <w:t>Es el personaje en quien se centra la atención de la obra. Está directamente involucrado en el</w:t>
            </w:r>
          </w:p>
          <w:p w:rsidR="0039145C" w:rsidRPr="00A92AB3" w:rsidRDefault="00A92AB3" w:rsidP="003A4613">
            <w:pPr>
              <w:autoSpaceDE w:val="0"/>
              <w:autoSpaceDN w:val="0"/>
              <w:adjustRightInd w:val="0"/>
              <w:rPr>
                <w:rFonts w:cstheme="minorHAnsi"/>
              </w:rPr>
            </w:pPr>
            <w:r w:rsidRPr="00A92AB3">
              <w:rPr>
                <w:rFonts w:cstheme="minorHAnsi"/>
              </w:rPr>
              <w:t>Conflicto</w:t>
            </w:r>
            <w:r w:rsidR="003A4613" w:rsidRPr="00A92AB3">
              <w:rPr>
                <w:rFonts w:cstheme="minorHAnsi"/>
              </w:rPr>
              <w:t>, pues lleva a cabo la acción principal. Además, representa los valores de la obra, los que en la mayoría de los casos son moralmente correctos y representativos del contexto social en que la obra se enmarca.</w:t>
            </w:r>
          </w:p>
        </w:tc>
      </w:tr>
      <w:tr w:rsidR="0039145C" w:rsidTr="0039145C">
        <w:tc>
          <w:tcPr>
            <w:tcW w:w="1555" w:type="dxa"/>
          </w:tcPr>
          <w:p w:rsidR="0039145C" w:rsidRPr="00A92AB3" w:rsidRDefault="003A4613" w:rsidP="00C37293">
            <w:pPr>
              <w:autoSpaceDE w:val="0"/>
              <w:autoSpaceDN w:val="0"/>
              <w:adjustRightInd w:val="0"/>
              <w:rPr>
                <w:rFonts w:cstheme="minorHAnsi"/>
              </w:rPr>
            </w:pPr>
            <w:r w:rsidRPr="00A92AB3">
              <w:rPr>
                <w:rFonts w:cstheme="minorHAnsi"/>
              </w:rPr>
              <w:t>Antagonista</w:t>
            </w:r>
          </w:p>
        </w:tc>
        <w:tc>
          <w:tcPr>
            <w:tcW w:w="7273" w:type="dxa"/>
          </w:tcPr>
          <w:p w:rsidR="00A92AB3" w:rsidRPr="00A92AB3" w:rsidRDefault="00A92AB3" w:rsidP="00A92AB3">
            <w:pPr>
              <w:autoSpaceDE w:val="0"/>
              <w:autoSpaceDN w:val="0"/>
              <w:adjustRightInd w:val="0"/>
              <w:rPr>
                <w:rFonts w:cstheme="minorHAnsi"/>
              </w:rPr>
            </w:pPr>
            <w:r w:rsidRPr="00A92AB3">
              <w:rPr>
                <w:rFonts w:cstheme="minorHAnsi"/>
              </w:rPr>
              <w:t>Es el segundo personaje más importante de la obra, pues es quien se opone directamente al</w:t>
            </w:r>
          </w:p>
          <w:p w:rsidR="00A92AB3" w:rsidRPr="00A92AB3" w:rsidRDefault="00A92AB3" w:rsidP="00A92AB3">
            <w:pPr>
              <w:autoSpaceDE w:val="0"/>
              <w:autoSpaceDN w:val="0"/>
              <w:adjustRightInd w:val="0"/>
              <w:rPr>
                <w:rFonts w:cstheme="minorHAnsi"/>
              </w:rPr>
            </w:pPr>
            <w:r w:rsidRPr="00A92AB3">
              <w:rPr>
                <w:rFonts w:cstheme="minorHAnsi"/>
              </w:rPr>
              <w:t>Protagonista para impedir que éste alcance su objetivo. Representa los valores contrarios al</w:t>
            </w:r>
          </w:p>
          <w:p w:rsidR="0039145C" w:rsidRPr="00A92AB3" w:rsidRDefault="00A92AB3" w:rsidP="00A92AB3">
            <w:pPr>
              <w:autoSpaceDE w:val="0"/>
              <w:autoSpaceDN w:val="0"/>
              <w:adjustRightInd w:val="0"/>
              <w:rPr>
                <w:rFonts w:cstheme="minorHAnsi"/>
              </w:rPr>
            </w:pPr>
            <w:r w:rsidRPr="00A92AB3">
              <w:rPr>
                <w:rFonts w:cstheme="minorHAnsi"/>
              </w:rPr>
              <w:t>Protagonista y, por lo general, se le atribuyen las características que son consideradas negativas en la sociedad en que se genera la obra.</w:t>
            </w:r>
          </w:p>
        </w:tc>
      </w:tr>
      <w:tr w:rsidR="0039145C" w:rsidTr="0039145C">
        <w:tc>
          <w:tcPr>
            <w:tcW w:w="1555" w:type="dxa"/>
          </w:tcPr>
          <w:p w:rsidR="0039145C" w:rsidRPr="00A92AB3" w:rsidRDefault="003A4613" w:rsidP="00C37293">
            <w:pPr>
              <w:autoSpaceDE w:val="0"/>
              <w:autoSpaceDN w:val="0"/>
              <w:adjustRightInd w:val="0"/>
              <w:rPr>
                <w:rFonts w:cstheme="minorHAnsi"/>
              </w:rPr>
            </w:pPr>
            <w:r w:rsidRPr="00A92AB3">
              <w:rPr>
                <w:rFonts w:cstheme="minorHAnsi"/>
              </w:rPr>
              <w:t>Secundarios</w:t>
            </w:r>
          </w:p>
        </w:tc>
        <w:tc>
          <w:tcPr>
            <w:tcW w:w="7273" w:type="dxa"/>
          </w:tcPr>
          <w:p w:rsidR="0039145C" w:rsidRPr="00A92AB3" w:rsidRDefault="00A92AB3" w:rsidP="00A92AB3">
            <w:pPr>
              <w:autoSpaceDE w:val="0"/>
              <w:autoSpaceDN w:val="0"/>
              <w:adjustRightInd w:val="0"/>
              <w:rPr>
                <w:rFonts w:cstheme="minorHAnsi"/>
              </w:rPr>
            </w:pPr>
            <w:r w:rsidRPr="00A92AB3">
              <w:rPr>
                <w:rFonts w:cstheme="minorHAnsi"/>
              </w:rPr>
              <w:t>Pueden estar de parte del protagonista o del antagonista, pero su función es siempre la de ayudar a la parte que representan para que ésta alcance sus objetivos.</w:t>
            </w:r>
          </w:p>
        </w:tc>
      </w:tr>
      <w:tr w:rsidR="0039145C" w:rsidTr="0039145C">
        <w:tc>
          <w:tcPr>
            <w:tcW w:w="1555" w:type="dxa"/>
          </w:tcPr>
          <w:p w:rsidR="0039145C" w:rsidRPr="00A92AB3" w:rsidRDefault="003A4613" w:rsidP="00C37293">
            <w:pPr>
              <w:autoSpaceDE w:val="0"/>
              <w:autoSpaceDN w:val="0"/>
              <w:adjustRightInd w:val="0"/>
              <w:rPr>
                <w:rFonts w:cstheme="minorHAnsi"/>
              </w:rPr>
            </w:pPr>
            <w:r w:rsidRPr="00A92AB3">
              <w:rPr>
                <w:rFonts w:cstheme="minorHAnsi"/>
              </w:rPr>
              <w:t>Colectivos</w:t>
            </w:r>
          </w:p>
        </w:tc>
        <w:tc>
          <w:tcPr>
            <w:tcW w:w="7273" w:type="dxa"/>
          </w:tcPr>
          <w:p w:rsidR="0039145C" w:rsidRPr="00A92AB3" w:rsidRDefault="00A92AB3" w:rsidP="00A92AB3">
            <w:pPr>
              <w:autoSpaceDE w:val="0"/>
              <w:autoSpaceDN w:val="0"/>
              <w:adjustRightInd w:val="0"/>
              <w:rPr>
                <w:rFonts w:cstheme="minorHAnsi"/>
              </w:rPr>
            </w:pPr>
            <w:r w:rsidRPr="00A92AB3">
              <w:rPr>
                <w:rFonts w:cstheme="minorHAnsi"/>
              </w:rPr>
              <w:t>No es un individuo con características particulares, sino grupos sociales, como pueden ser “el pueblo”, “los soldados”, “los aldeanos”, etc. Es un recurso común en las tragedias griegas, aunque también se le puede encontrar en el drama moderno y contemporáneo.</w:t>
            </w:r>
          </w:p>
        </w:tc>
      </w:tr>
    </w:tbl>
    <w:p w:rsidR="0039145C" w:rsidRDefault="0039145C" w:rsidP="00C37293">
      <w:pPr>
        <w:autoSpaceDE w:val="0"/>
        <w:autoSpaceDN w:val="0"/>
        <w:adjustRightInd w:val="0"/>
        <w:spacing w:after="0" w:line="240" w:lineRule="auto"/>
        <w:rPr>
          <w:rFonts w:cstheme="minorHAnsi"/>
        </w:rPr>
      </w:pPr>
    </w:p>
    <w:p w:rsidR="00DC3CA5" w:rsidRDefault="00DC3CA5" w:rsidP="00C37293">
      <w:pPr>
        <w:autoSpaceDE w:val="0"/>
        <w:autoSpaceDN w:val="0"/>
        <w:adjustRightInd w:val="0"/>
        <w:spacing w:after="0" w:line="240" w:lineRule="auto"/>
        <w:rPr>
          <w:rFonts w:cstheme="minorHAnsi"/>
        </w:rPr>
      </w:pPr>
    </w:p>
    <w:p w:rsidR="00DC3CA5" w:rsidRDefault="00DC3CA5" w:rsidP="00C37293">
      <w:pPr>
        <w:autoSpaceDE w:val="0"/>
        <w:autoSpaceDN w:val="0"/>
        <w:adjustRightInd w:val="0"/>
        <w:spacing w:after="0" w:line="240" w:lineRule="auto"/>
        <w:rPr>
          <w:rFonts w:cstheme="minorHAnsi"/>
          <w:b/>
        </w:rPr>
      </w:pPr>
      <w:r w:rsidRPr="00DC3CA5">
        <w:rPr>
          <w:rFonts w:cstheme="minorHAnsi"/>
          <w:b/>
        </w:rPr>
        <w:t xml:space="preserve">                        Obra dramática y Obra teatral</w:t>
      </w:r>
    </w:p>
    <w:p w:rsidR="00DC3CA5" w:rsidRPr="00DC3CA5" w:rsidRDefault="00DC3CA5" w:rsidP="00DC3CA5">
      <w:pPr>
        <w:autoSpaceDE w:val="0"/>
        <w:autoSpaceDN w:val="0"/>
        <w:adjustRightInd w:val="0"/>
        <w:spacing w:after="0" w:line="240" w:lineRule="auto"/>
        <w:rPr>
          <w:rFonts w:cstheme="minorHAnsi"/>
        </w:rPr>
      </w:pPr>
      <w:r w:rsidRPr="00DC3CA5">
        <w:rPr>
          <w:rFonts w:cstheme="minorHAnsi"/>
        </w:rPr>
        <w:t>Es importante dejar en claro que no es lo mismo una obra dramática que una obra teatral. La</w:t>
      </w:r>
      <w:r>
        <w:rPr>
          <w:rFonts w:cstheme="minorHAnsi"/>
        </w:rPr>
        <w:t xml:space="preserve"> primera se realiza en la </w:t>
      </w:r>
      <w:r w:rsidRPr="00DC3CA5">
        <w:rPr>
          <w:rFonts w:cstheme="minorHAnsi"/>
        </w:rPr>
        <w:t>imaginación del lector por medio de la lectura del texto dramático. En cambio, la repres</w:t>
      </w:r>
      <w:r>
        <w:rPr>
          <w:rFonts w:cstheme="minorHAnsi"/>
        </w:rPr>
        <w:t xml:space="preserve">entación teatral nos muestra la </w:t>
      </w:r>
      <w:r w:rsidRPr="00DC3CA5">
        <w:rPr>
          <w:rFonts w:cstheme="minorHAnsi"/>
        </w:rPr>
        <w:t>interpretación que la imaginación del director hizo de la obra y, además, se nos presenta sumada a una serie d</w:t>
      </w:r>
      <w:r>
        <w:rPr>
          <w:rFonts w:cstheme="minorHAnsi"/>
        </w:rPr>
        <w:t xml:space="preserve">e </w:t>
      </w:r>
      <w:r w:rsidRPr="00DC3CA5">
        <w:rPr>
          <w:rFonts w:cstheme="minorHAnsi"/>
        </w:rPr>
        <w:t>elementos que en la lectura personal no están presentes.</w:t>
      </w:r>
    </w:p>
    <w:p w:rsidR="00DC3CA5" w:rsidRDefault="00DC3CA5" w:rsidP="00DC3CA5">
      <w:pPr>
        <w:autoSpaceDE w:val="0"/>
        <w:autoSpaceDN w:val="0"/>
        <w:adjustRightInd w:val="0"/>
        <w:spacing w:after="0" w:line="240" w:lineRule="auto"/>
        <w:rPr>
          <w:rFonts w:ascii="Arial Narrow" w:hAnsi="Arial Narrow" w:cs="Arial Narrow"/>
          <w:sz w:val="20"/>
          <w:szCs w:val="20"/>
        </w:rPr>
      </w:pPr>
      <w:r w:rsidRPr="00DC3CA5">
        <w:rPr>
          <w:rFonts w:cstheme="minorHAnsi"/>
        </w:rPr>
        <w:t>Por lo tanto, debes recordar que el texto dramático es el texto escrito, el libro, y pertenece a</w:t>
      </w:r>
      <w:r>
        <w:rPr>
          <w:rFonts w:cstheme="minorHAnsi"/>
        </w:rPr>
        <w:t xml:space="preserve">l ámbito de lo literario. En él </w:t>
      </w:r>
      <w:r w:rsidRPr="00DC3CA5">
        <w:rPr>
          <w:rFonts w:cstheme="minorHAnsi"/>
        </w:rPr>
        <w:t xml:space="preserve">encontramos la historia y el mundo creado por el autor del texto y no </w:t>
      </w:r>
      <w:r>
        <w:rPr>
          <w:rFonts w:cstheme="minorHAnsi"/>
        </w:rPr>
        <w:t xml:space="preserve">la visión del director teatral. </w:t>
      </w:r>
      <w:r w:rsidRPr="00DC3CA5">
        <w:rPr>
          <w:rFonts w:cstheme="minorHAnsi"/>
        </w:rPr>
        <w:t xml:space="preserve">La representación teatral es la puesta en escena del texto dramático y pertenece al ámbito </w:t>
      </w:r>
      <w:r>
        <w:rPr>
          <w:rFonts w:cstheme="minorHAnsi"/>
        </w:rPr>
        <w:t>del teatro. En ella se presenta la</w:t>
      </w:r>
      <w:r w:rsidRPr="00DC3CA5">
        <w:rPr>
          <w:rFonts w:cstheme="minorHAnsi"/>
        </w:rPr>
        <w:t xml:space="preserve"> visión del director teatral, no la del autor</w:t>
      </w:r>
      <w:r>
        <w:rPr>
          <w:rFonts w:ascii="Arial Narrow" w:hAnsi="Arial Narrow" w:cs="Arial Narrow"/>
          <w:sz w:val="20"/>
          <w:szCs w:val="20"/>
        </w:rPr>
        <w:t>.</w:t>
      </w:r>
    </w:p>
    <w:p w:rsidR="003B2C0C" w:rsidRDefault="003B2C0C" w:rsidP="00DC3CA5">
      <w:pPr>
        <w:autoSpaceDE w:val="0"/>
        <w:autoSpaceDN w:val="0"/>
        <w:adjustRightInd w:val="0"/>
        <w:spacing w:after="0" w:line="240" w:lineRule="auto"/>
        <w:rPr>
          <w:rFonts w:ascii="Arial Narrow" w:hAnsi="Arial Narrow" w:cs="Arial Narrow"/>
          <w:sz w:val="20"/>
          <w:szCs w:val="20"/>
        </w:rPr>
      </w:pPr>
    </w:p>
    <w:p w:rsidR="003B2C0C" w:rsidRPr="003B2C0C" w:rsidRDefault="003B2C0C" w:rsidP="00DC3CA5">
      <w:pPr>
        <w:autoSpaceDE w:val="0"/>
        <w:autoSpaceDN w:val="0"/>
        <w:adjustRightInd w:val="0"/>
        <w:spacing w:after="0" w:line="240" w:lineRule="auto"/>
        <w:rPr>
          <w:rFonts w:cstheme="minorHAnsi"/>
          <w:b/>
        </w:rPr>
      </w:pPr>
      <w:r>
        <w:rPr>
          <w:rFonts w:ascii="Arial Narrow" w:hAnsi="Arial Narrow" w:cs="Arial Narrow"/>
          <w:sz w:val="20"/>
          <w:szCs w:val="20"/>
        </w:rPr>
        <w:t xml:space="preserve">                          </w:t>
      </w:r>
      <w:r w:rsidRPr="003B2C0C">
        <w:rPr>
          <w:rFonts w:cstheme="minorHAnsi"/>
          <w:b/>
        </w:rPr>
        <w:t>Cuadro compar</w:t>
      </w:r>
      <w:r>
        <w:rPr>
          <w:rFonts w:cstheme="minorHAnsi"/>
          <w:b/>
        </w:rPr>
        <w:t>ativo</w:t>
      </w:r>
    </w:p>
    <w:tbl>
      <w:tblPr>
        <w:tblStyle w:val="Tablaconcuadrcula"/>
        <w:tblW w:w="0" w:type="auto"/>
        <w:tblLook w:val="04A0" w:firstRow="1" w:lastRow="0" w:firstColumn="1" w:lastColumn="0" w:noHBand="0" w:noVBand="1"/>
      </w:tblPr>
      <w:tblGrid>
        <w:gridCol w:w="3539"/>
        <w:gridCol w:w="5289"/>
      </w:tblGrid>
      <w:tr w:rsidR="003B2C0C" w:rsidTr="003B2C0C">
        <w:tc>
          <w:tcPr>
            <w:tcW w:w="3539" w:type="dxa"/>
          </w:tcPr>
          <w:p w:rsidR="003B2C0C" w:rsidRDefault="003B2C0C" w:rsidP="00DC3CA5">
            <w:pPr>
              <w:autoSpaceDE w:val="0"/>
              <w:autoSpaceDN w:val="0"/>
              <w:adjustRightInd w:val="0"/>
              <w:rPr>
                <w:rFonts w:cstheme="minorHAnsi"/>
                <w:b/>
              </w:rPr>
            </w:pPr>
            <w:r>
              <w:rPr>
                <w:rFonts w:cstheme="minorHAnsi"/>
                <w:b/>
              </w:rPr>
              <w:t>Obra Dramática</w:t>
            </w:r>
          </w:p>
        </w:tc>
        <w:tc>
          <w:tcPr>
            <w:tcW w:w="5289" w:type="dxa"/>
          </w:tcPr>
          <w:p w:rsidR="003B2C0C" w:rsidRDefault="003B2C0C" w:rsidP="00DC3CA5">
            <w:pPr>
              <w:autoSpaceDE w:val="0"/>
              <w:autoSpaceDN w:val="0"/>
              <w:adjustRightInd w:val="0"/>
              <w:rPr>
                <w:rFonts w:cstheme="minorHAnsi"/>
                <w:b/>
              </w:rPr>
            </w:pPr>
            <w:r>
              <w:rPr>
                <w:rFonts w:cstheme="minorHAnsi"/>
                <w:b/>
              </w:rPr>
              <w:t>Obra Teatral</w:t>
            </w:r>
          </w:p>
        </w:tc>
      </w:tr>
      <w:tr w:rsidR="003B2C0C" w:rsidTr="003B2C0C">
        <w:tc>
          <w:tcPr>
            <w:tcW w:w="3539" w:type="dxa"/>
          </w:tcPr>
          <w:p w:rsidR="003B2C0C" w:rsidRPr="003B2C0C" w:rsidRDefault="003B2C0C" w:rsidP="00DC3CA5">
            <w:pPr>
              <w:autoSpaceDE w:val="0"/>
              <w:autoSpaceDN w:val="0"/>
              <w:adjustRightInd w:val="0"/>
              <w:rPr>
                <w:rFonts w:cstheme="minorHAnsi"/>
                <w:b/>
              </w:rPr>
            </w:pPr>
            <w:r w:rsidRPr="003B2C0C">
              <w:rPr>
                <w:rFonts w:cstheme="minorHAnsi"/>
              </w:rPr>
              <w:t>Es la creación ficticia de un escritor</w:t>
            </w:r>
          </w:p>
        </w:tc>
        <w:tc>
          <w:tcPr>
            <w:tcW w:w="5289" w:type="dxa"/>
          </w:tcPr>
          <w:p w:rsidR="003B2C0C" w:rsidRPr="003B2C0C" w:rsidRDefault="003B2C0C" w:rsidP="00DC3CA5">
            <w:pPr>
              <w:autoSpaceDE w:val="0"/>
              <w:autoSpaceDN w:val="0"/>
              <w:adjustRightInd w:val="0"/>
              <w:rPr>
                <w:rFonts w:cstheme="minorHAnsi"/>
                <w:b/>
              </w:rPr>
            </w:pPr>
            <w:r w:rsidRPr="003B2C0C">
              <w:rPr>
                <w:rFonts w:cstheme="minorHAnsi"/>
              </w:rPr>
              <w:t>Es la p</w:t>
            </w:r>
            <w:r>
              <w:rPr>
                <w:rFonts w:cstheme="minorHAnsi"/>
              </w:rPr>
              <w:t>uesta en escena de la obra dramática</w:t>
            </w:r>
          </w:p>
        </w:tc>
      </w:tr>
      <w:tr w:rsidR="003B2C0C" w:rsidTr="003B2C0C">
        <w:tc>
          <w:tcPr>
            <w:tcW w:w="3539" w:type="dxa"/>
          </w:tcPr>
          <w:p w:rsidR="003B2C0C" w:rsidRPr="004F3B57" w:rsidRDefault="004F3B57" w:rsidP="00DC3CA5">
            <w:pPr>
              <w:autoSpaceDE w:val="0"/>
              <w:autoSpaceDN w:val="0"/>
              <w:adjustRightInd w:val="0"/>
              <w:rPr>
                <w:rFonts w:cstheme="minorHAnsi"/>
                <w:b/>
              </w:rPr>
            </w:pPr>
            <w:r w:rsidRPr="004F3B57">
              <w:rPr>
                <w:rFonts w:cstheme="minorHAnsi"/>
              </w:rPr>
              <w:t>Pertenece al ámbito de lo literario</w:t>
            </w:r>
          </w:p>
        </w:tc>
        <w:tc>
          <w:tcPr>
            <w:tcW w:w="5289" w:type="dxa"/>
          </w:tcPr>
          <w:p w:rsidR="003B2C0C" w:rsidRPr="004F3B57" w:rsidRDefault="004F3B57" w:rsidP="00DC3CA5">
            <w:pPr>
              <w:autoSpaceDE w:val="0"/>
              <w:autoSpaceDN w:val="0"/>
              <w:adjustRightInd w:val="0"/>
              <w:rPr>
                <w:rFonts w:cstheme="minorHAnsi"/>
                <w:b/>
              </w:rPr>
            </w:pPr>
            <w:r w:rsidRPr="004F3B57">
              <w:rPr>
                <w:rFonts w:cstheme="minorHAnsi"/>
              </w:rPr>
              <w:t>Pertenece al ámbito teatral, del espectáculo.</w:t>
            </w:r>
          </w:p>
        </w:tc>
      </w:tr>
      <w:tr w:rsidR="003B2C0C" w:rsidTr="003B2C0C">
        <w:tc>
          <w:tcPr>
            <w:tcW w:w="3539" w:type="dxa"/>
          </w:tcPr>
          <w:p w:rsidR="003B2C0C" w:rsidRPr="004F3B57" w:rsidRDefault="004F3B57" w:rsidP="00DC3CA5">
            <w:pPr>
              <w:autoSpaceDE w:val="0"/>
              <w:autoSpaceDN w:val="0"/>
              <w:adjustRightInd w:val="0"/>
              <w:rPr>
                <w:rFonts w:cstheme="minorHAnsi"/>
              </w:rPr>
            </w:pPr>
            <w:r w:rsidRPr="004F3B57">
              <w:rPr>
                <w:rFonts w:cstheme="minorHAnsi"/>
              </w:rPr>
              <w:t>Es el texto escrito</w:t>
            </w:r>
          </w:p>
        </w:tc>
        <w:tc>
          <w:tcPr>
            <w:tcW w:w="5289" w:type="dxa"/>
          </w:tcPr>
          <w:p w:rsidR="003B2C0C" w:rsidRPr="004F3B57" w:rsidRDefault="004F3B57" w:rsidP="00DC3CA5">
            <w:pPr>
              <w:autoSpaceDE w:val="0"/>
              <w:autoSpaceDN w:val="0"/>
              <w:adjustRightInd w:val="0"/>
              <w:rPr>
                <w:rFonts w:cstheme="minorHAnsi"/>
              </w:rPr>
            </w:pPr>
            <w:r w:rsidRPr="004F3B57">
              <w:rPr>
                <w:rFonts w:cstheme="minorHAnsi"/>
              </w:rPr>
              <w:t>Es el texto oral</w:t>
            </w:r>
          </w:p>
        </w:tc>
      </w:tr>
      <w:tr w:rsidR="003B2C0C" w:rsidTr="003B2C0C">
        <w:tc>
          <w:tcPr>
            <w:tcW w:w="3539" w:type="dxa"/>
          </w:tcPr>
          <w:p w:rsidR="003B2C0C" w:rsidRPr="004F3B57" w:rsidRDefault="004F3B57" w:rsidP="00DC3CA5">
            <w:pPr>
              <w:autoSpaceDE w:val="0"/>
              <w:autoSpaceDN w:val="0"/>
              <w:adjustRightInd w:val="0"/>
              <w:rPr>
                <w:rFonts w:cstheme="minorHAnsi"/>
              </w:rPr>
            </w:pPr>
            <w:r w:rsidRPr="004F3B57">
              <w:rPr>
                <w:rFonts w:cstheme="minorHAnsi"/>
              </w:rPr>
              <w:t>Su receptor es el lector</w:t>
            </w:r>
            <w:r>
              <w:rPr>
                <w:rFonts w:cstheme="minorHAnsi"/>
              </w:rPr>
              <w:t xml:space="preserve"> (imagina la representación)</w:t>
            </w:r>
          </w:p>
        </w:tc>
        <w:tc>
          <w:tcPr>
            <w:tcW w:w="5289" w:type="dxa"/>
          </w:tcPr>
          <w:p w:rsidR="003B2C0C" w:rsidRPr="004F3B57" w:rsidRDefault="004F3B57" w:rsidP="00DC3CA5">
            <w:pPr>
              <w:autoSpaceDE w:val="0"/>
              <w:autoSpaceDN w:val="0"/>
              <w:adjustRightInd w:val="0"/>
              <w:rPr>
                <w:rFonts w:cstheme="minorHAnsi"/>
              </w:rPr>
            </w:pPr>
            <w:r w:rsidRPr="004F3B57">
              <w:rPr>
                <w:rFonts w:cstheme="minorHAnsi"/>
              </w:rPr>
              <w:t>Su receptor es el espectador (público</w:t>
            </w:r>
            <w:r>
              <w:rPr>
                <w:rFonts w:cstheme="minorHAnsi"/>
              </w:rPr>
              <w:t xml:space="preserve"> que observa la representación</w:t>
            </w:r>
            <w:r w:rsidRPr="004F3B57">
              <w:rPr>
                <w:rFonts w:cstheme="minorHAnsi"/>
              </w:rPr>
              <w:t>)</w:t>
            </w:r>
          </w:p>
        </w:tc>
      </w:tr>
      <w:tr w:rsidR="003B2C0C" w:rsidTr="003B2C0C">
        <w:tc>
          <w:tcPr>
            <w:tcW w:w="3539" w:type="dxa"/>
          </w:tcPr>
          <w:p w:rsidR="003B2C0C" w:rsidRPr="00B31601" w:rsidRDefault="00B31601" w:rsidP="00DC3CA5">
            <w:pPr>
              <w:autoSpaceDE w:val="0"/>
              <w:autoSpaceDN w:val="0"/>
              <w:adjustRightInd w:val="0"/>
              <w:rPr>
                <w:rFonts w:cstheme="minorHAnsi"/>
              </w:rPr>
            </w:pPr>
            <w:r w:rsidRPr="00B31601">
              <w:rPr>
                <w:rFonts w:cstheme="minorHAnsi"/>
              </w:rPr>
              <w:t>Presenta personajes</w:t>
            </w:r>
          </w:p>
        </w:tc>
        <w:tc>
          <w:tcPr>
            <w:tcW w:w="5289" w:type="dxa"/>
          </w:tcPr>
          <w:p w:rsidR="003B2C0C" w:rsidRPr="00B31601" w:rsidRDefault="00B31601" w:rsidP="00DC3CA5">
            <w:pPr>
              <w:autoSpaceDE w:val="0"/>
              <w:autoSpaceDN w:val="0"/>
              <w:adjustRightInd w:val="0"/>
              <w:rPr>
                <w:rFonts w:cstheme="minorHAnsi"/>
              </w:rPr>
            </w:pPr>
            <w:r w:rsidRPr="00B31601">
              <w:rPr>
                <w:rFonts w:cstheme="minorHAnsi"/>
              </w:rPr>
              <w:t>Presenta actores que representan a los personajes</w:t>
            </w:r>
          </w:p>
        </w:tc>
      </w:tr>
    </w:tbl>
    <w:p w:rsidR="003B2C0C" w:rsidRDefault="003B2C0C" w:rsidP="00DC3CA5">
      <w:pPr>
        <w:autoSpaceDE w:val="0"/>
        <w:autoSpaceDN w:val="0"/>
        <w:adjustRightInd w:val="0"/>
        <w:spacing w:after="0" w:line="240" w:lineRule="auto"/>
        <w:rPr>
          <w:rFonts w:cstheme="minorHAnsi"/>
          <w:b/>
        </w:rPr>
      </w:pPr>
    </w:p>
    <w:p w:rsidR="005A2239" w:rsidRDefault="005A2239" w:rsidP="00DC3CA5">
      <w:pPr>
        <w:autoSpaceDE w:val="0"/>
        <w:autoSpaceDN w:val="0"/>
        <w:adjustRightInd w:val="0"/>
        <w:spacing w:after="0" w:line="240" w:lineRule="auto"/>
        <w:rPr>
          <w:rFonts w:cstheme="minorHAnsi"/>
          <w:b/>
        </w:rPr>
      </w:pPr>
    </w:p>
    <w:p w:rsidR="005A2239" w:rsidRDefault="005A2239" w:rsidP="00DC3CA5">
      <w:pPr>
        <w:autoSpaceDE w:val="0"/>
        <w:autoSpaceDN w:val="0"/>
        <w:adjustRightInd w:val="0"/>
        <w:spacing w:after="0" w:line="240" w:lineRule="auto"/>
        <w:rPr>
          <w:rFonts w:cstheme="minorHAnsi"/>
          <w:b/>
        </w:rPr>
      </w:pPr>
      <w:r>
        <w:rPr>
          <w:rFonts w:cstheme="minorHAnsi"/>
          <w:b/>
        </w:rPr>
        <w:t xml:space="preserve">                           </w:t>
      </w:r>
      <w:r w:rsidRPr="005A2239">
        <w:rPr>
          <w:rFonts w:cstheme="minorHAnsi"/>
          <w:b/>
        </w:rPr>
        <w:t>Desarrollo histórico del género dramático</w:t>
      </w:r>
    </w:p>
    <w:p w:rsidR="005A2239" w:rsidRPr="005A2239" w:rsidRDefault="005A2239" w:rsidP="005A2239">
      <w:pPr>
        <w:autoSpaceDE w:val="0"/>
        <w:autoSpaceDN w:val="0"/>
        <w:adjustRightInd w:val="0"/>
        <w:spacing w:after="0" w:line="240" w:lineRule="auto"/>
        <w:rPr>
          <w:rFonts w:cstheme="minorHAnsi"/>
        </w:rPr>
      </w:pPr>
      <w:r w:rsidRPr="005A2239">
        <w:rPr>
          <w:rFonts w:cstheme="minorHAnsi"/>
        </w:rPr>
        <w:t>Así como en la narrativa primero fue la épica y posteriormente el cuento y la novela, en</w:t>
      </w:r>
      <w:r>
        <w:rPr>
          <w:rFonts w:cstheme="minorHAnsi"/>
        </w:rPr>
        <w:t xml:space="preserve"> el género dramático también ha </w:t>
      </w:r>
      <w:r w:rsidRPr="005A2239">
        <w:rPr>
          <w:rFonts w:cstheme="minorHAnsi"/>
        </w:rPr>
        <w:t xml:space="preserve">habido transformaciones históricas. Éstas se han producido por efecto de los cambios en el gusto de </w:t>
      </w:r>
      <w:r>
        <w:rPr>
          <w:rFonts w:cstheme="minorHAnsi"/>
        </w:rPr>
        <w:t xml:space="preserve">los lectores, así </w:t>
      </w:r>
      <w:r w:rsidRPr="005A2239">
        <w:rPr>
          <w:rFonts w:cstheme="minorHAnsi"/>
        </w:rPr>
        <w:t>como también por las modificaciones en los valores sociales y la visión de mundo.</w:t>
      </w:r>
    </w:p>
    <w:p w:rsidR="005A2239" w:rsidRDefault="005A2239" w:rsidP="005A2239">
      <w:pPr>
        <w:autoSpaceDE w:val="0"/>
        <w:autoSpaceDN w:val="0"/>
        <w:adjustRightInd w:val="0"/>
        <w:spacing w:after="0" w:line="240" w:lineRule="auto"/>
        <w:rPr>
          <w:rFonts w:cstheme="minorHAnsi"/>
        </w:rPr>
      </w:pPr>
      <w:r w:rsidRPr="005A2239">
        <w:rPr>
          <w:rFonts w:cstheme="minorHAnsi"/>
        </w:rPr>
        <w:t>En el desarrollo de la historia del drama, podemos distinguir tres formas principales, que son las siguientes</w:t>
      </w:r>
      <w:r>
        <w:rPr>
          <w:rFonts w:cstheme="minorHAnsi"/>
        </w:rPr>
        <w:t>:</w:t>
      </w:r>
    </w:p>
    <w:p w:rsidR="008B5E5D" w:rsidRDefault="008B5E5D" w:rsidP="005A2239">
      <w:pPr>
        <w:autoSpaceDE w:val="0"/>
        <w:autoSpaceDN w:val="0"/>
        <w:adjustRightInd w:val="0"/>
        <w:spacing w:after="0" w:line="240" w:lineRule="auto"/>
        <w:rPr>
          <w:rFonts w:cstheme="minorHAnsi"/>
        </w:rPr>
      </w:pPr>
    </w:p>
    <w:p w:rsidR="008B5E5D" w:rsidRPr="001B7C9E" w:rsidRDefault="008B5E5D" w:rsidP="008B5E5D">
      <w:pPr>
        <w:autoSpaceDE w:val="0"/>
        <w:autoSpaceDN w:val="0"/>
        <w:adjustRightInd w:val="0"/>
        <w:spacing w:after="0" w:line="240" w:lineRule="auto"/>
        <w:rPr>
          <w:rFonts w:cstheme="minorHAnsi"/>
          <w:b/>
        </w:rPr>
      </w:pPr>
      <w:r w:rsidRPr="001B7C9E">
        <w:rPr>
          <w:rFonts w:cstheme="minorHAnsi"/>
          <w:b/>
        </w:rPr>
        <w:t>A. La tragedia</w:t>
      </w:r>
    </w:p>
    <w:p w:rsidR="008B5E5D" w:rsidRPr="008B5E5D" w:rsidRDefault="008B5E5D" w:rsidP="008B5E5D">
      <w:pPr>
        <w:autoSpaceDE w:val="0"/>
        <w:autoSpaceDN w:val="0"/>
        <w:adjustRightInd w:val="0"/>
        <w:spacing w:after="0" w:line="240" w:lineRule="auto"/>
        <w:rPr>
          <w:rFonts w:cstheme="minorHAnsi"/>
        </w:rPr>
      </w:pPr>
      <w:r w:rsidRPr="008B5E5D">
        <w:rPr>
          <w:rFonts w:cstheme="minorHAnsi"/>
        </w:rPr>
        <w:t>Es la forma teatral más importante de la cultura griega, que fue tenida durante largo tiempo como una forma modélica, es decir, convencional, establecida, la que muchos autores posteriormente intentaron imitar.</w:t>
      </w:r>
    </w:p>
    <w:p w:rsidR="008B5E5D" w:rsidRPr="008B5E5D" w:rsidRDefault="008B5E5D" w:rsidP="008B5E5D">
      <w:pPr>
        <w:autoSpaceDE w:val="0"/>
        <w:autoSpaceDN w:val="0"/>
        <w:adjustRightInd w:val="0"/>
        <w:spacing w:after="0" w:line="240" w:lineRule="auto"/>
        <w:rPr>
          <w:rFonts w:cstheme="minorHAnsi"/>
        </w:rPr>
      </w:pPr>
      <w:r w:rsidRPr="008B5E5D">
        <w:rPr>
          <w:rFonts w:cstheme="minorHAnsi"/>
        </w:rPr>
        <w:t>La primera característica importante de este tipo de obras es que trata de un tema serio. Por lo general, es un episodio conflictivo de la vida de una persona, en el que muchas veces están en juego la vida y la muerte.</w:t>
      </w:r>
    </w:p>
    <w:p w:rsidR="008B5E5D" w:rsidRPr="008B5E5D" w:rsidRDefault="008B5E5D" w:rsidP="008B5E5D">
      <w:pPr>
        <w:autoSpaceDE w:val="0"/>
        <w:autoSpaceDN w:val="0"/>
        <w:adjustRightInd w:val="0"/>
        <w:spacing w:after="0" w:line="240" w:lineRule="auto"/>
        <w:rPr>
          <w:rFonts w:cstheme="minorHAnsi"/>
        </w:rPr>
      </w:pPr>
      <w:r w:rsidRPr="008B5E5D">
        <w:rPr>
          <w:rFonts w:cstheme="minorHAnsi"/>
        </w:rPr>
        <w:lastRenderedPageBreak/>
        <w:t>Los protagonistas de la tragedia son personas dignas de imitación, es decir, representan los valores de su sociedad. En la antigüedad clásica, eran, por lo general, hombres nobles, héroes o semidioses.</w:t>
      </w:r>
    </w:p>
    <w:p w:rsidR="008B5E5D" w:rsidRDefault="006B5954" w:rsidP="008B5E5D">
      <w:pPr>
        <w:autoSpaceDE w:val="0"/>
        <w:autoSpaceDN w:val="0"/>
        <w:adjustRightInd w:val="0"/>
        <w:spacing w:after="0" w:line="240" w:lineRule="auto"/>
        <w:rPr>
          <w:rFonts w:cstheme="minorHAnsi"/>
        </w:rPr>
      </w:pPr>
      <w:r w:rsidRPr="006B5954">
        <w:rPr>
          <w:rFonts w:cstheme="minorHAnsi"/>
          <w:noProof/>
          <w:lang w:eastAsia="es-CL"/>
        </w:rPr>
        <mc:AlternateContent>
          <mc:Choice Requires="wps">
            <w:drawing>
              <wp:anchor distT="45720" distB="45720" distL="114300" distR="114300" simplePos="0" relativeHeight="251661312" behindDoc="0" locked="0" layoutInCell="1" allowOverlap="1" wp14:anchorId="28542DAF" wp14:editId="40695D47">
                <wp:simplePos x="0" y="0"/>
                <wp:positionH relativeFrom="margin">
                  <wp:align>left</wp:align>
                </wp:positionH>
                <wp:positionV relativeFrom="paragraph">
                  <wp:posOffset>1329055</wp:posOffset>
                </wp:positionV>
                <wp:extent cx="5495925" cy="2752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752725"/>
                        </a:xfrm>
                        <a:prstGeom prst="rect">
                          <a:avLst/>
                        </a:prstGeom>
                        <a:solidFill>
                          <a:srgbClr val="FFFFFF"/>
                        </a:solidFill>
                        <a:ln w="9525">
                          <a:solidFill>
                            <a:srgbClr val="000000"/>
                          </a:solidFill>
                          <a:miter lim="800000"/>
                          <a:headEnd/>
                          <a:tailEnd/>
                        </a:ln>
                      </wps:spPr>
                      <wps:txbx>
                        <w:txbxContent>
                          <w:p w:rsidR="006B5954" w:rsidRDefault="006B5954" w:rsidP="006B5954">
                            <w:pPr>
                              <w:autoSpaceDE w:val="0"/>
                              <w:autoSpaceDN w:val="0"/>
                              <w:adjustRightInd w:val="0"/>
                              <w:spacing w:after="0" w:line="240" w:lineRule="auto"/>
                              <w:rPr>
                                <w:rFonts w:ascii="Arial Narrow,Bold" w:hAnsi="Arial Narrow,Bold" w:cs="Arial Narrow,Bold"/>
                                <w:b/>
                                <w:bCs/>
                                <w:sz w:val="20"/>
                                <w:szCs w:val="20"/>
                              </w:rPr>
                            </w:pPr>
                            <w:r>
                              <w:rPr>
                                <w:rFonts w:ascii="Arial Narrow,Bold" w:hAnsi="Arial Narrow,Bold" w:cs="Arial Narrow,Bold"/>
                                <w:b/>
                                <w:bCs/>
                                <w:sz w:val="20"/>
                                <w:szCs w:val="20"/>
                              </w:rPr>
                              <w:t xml:space="preserve">                                      Ejemplo de una situación trágica…</w:t>
                            </w:r>
                          </w:p>
                          <w:p w:rsidR="006B5954" w:rsidRDefault="006B5954" w:rsidP="006B5954">
                            <w:pPr>
                              <w:autoSpaceDE w:val="0"/>
                              <w:autoSpaceDN w:val="0"/>
                              <w:adjustRightInd w:val="0"/>
                              <w:spacing w:after="0" w:line="240" w:lineRule="auto"/>
                              <w:jc w:val="both"/>
                              <w:rPr>
                                <w:rFonts w:ascii="Arial Narrow,Italic" w:hAnsi="Arial Narrow,Italic" w:cs="Arial Narrow,Italic"/>
                                <w:i/>
                                <w:iCs/>
                                <w:sz w:val="20"/>
                                <w:szCs w:val="20"/>
                              </w:rPr>
                            </w:pPr>
                            <w:r>
                              <w:rPr>
                                <w:rFonts w:ascii="Arial Narrow,Italic" w:hAnsi="Arial Narrow,Italic" w:cs="Arial Narrow,Italic"/>
                                <w:i/>
                                <w:iCs/>
                                <w:sz w:val="20"/>
                                <w:szCs w:val="20"/>
                              </w:rPr>
                              <w:t>Al nacer Edipo, príncipe de Tebas, el oráculo vaticina a sus padres que el destino del recién nacido es matar a su padre y casarse con su madre. Para evitar esto, su padre ordena a un pastor que lo mate. Éste se compadece del pequeño y no lo hace. Edipo es criado por campesinos en una ciudad lejos de Tebas. Pero cuando llega a ser adulto se encuentra en un camino con su padre. Como el camino es estrecho no pueden pasar ambos. Se desafían y Edipo termina matando a su padre. Luego entra en la ciudad y se entera de que ésta es amenazada por un monstruo, la Esfinge, proponía acertijos a los viajeros y mataba a quienes no los resolvían. Edipo la derrota y es elegido nuevo rey de Tebas (no se sabía que él mismo había matado al anterior). En su nueva condición se casa con la reina, que es su madre. Pasa mucho tiempo y una gran peste cae sobre Tebas. El oráculo dice que la única manera de derrotarla es condenar al asesino del antiguo rey, que no es otro que el mismo Edipo. A través del argumento de la tragedia, que Sófocles escribió al respecto, nos enteramos poco a poco de la verdad. Una vez que Edipo conoce su verdadero origen y toma conciencia de los errores que ha cometido (matar a su padre y casarse con su madre) decide castigarse a sí mismo, arrancándose los ojos y autoexiliándose de Tebas</w:t>
                            </w:r>
                          </w:p>
                          <w:p w:rsidR="006B5954" w:rsidRDefault="006B5954" w:rsidP="006B5954">
                            <w:pPr>
                              <w:autoSpaceDE w:val="0"/>
                              <w:autoSpaceDN w:val="0"/>
                              <w:adjustRightInd w:val="0"/>
                              <w:spacing w:after="0" w:line="240" w:lineRule="auto"/>
                              <w:jc w:val="both"/>
                              <w:rPr>
                                <w:rFonts w:ascii="Arial Narrow,Italic" w:hAnsi="Arial Narrow,Italic" w:cs="Arial Narrow,Italic"/>
                                <w:i/>
                                <w:iCs/>
                                <w:sz w:val="20"/>
                                <w:szCs w:val="20"/>
                              </w:rPr>
                            </w:pPr>
                            <w:r>
                              <w:rPr>
                                <w:rFonts w:ascii="Arial Narrow,Italic" w:hAnsi="Arial Narrow,Italic" w:cs="Arial Narrow,Italic"/>
                                <w:i/>
                                <w:iCs/>
                                <w:sz w:val="20"/>
                                <w:szCs w:val="20"/>
                              </w:rPr>
                              <w:t>.</w:t>
                            </w:r>
                          </w:p>
                          <w:p w:rsidR="006B5954" w:rsidRDefault="006B5954" w:rsidP="006B5954">
                            <w:r>
                              <w:rPr>
                                <w:rFonts w:ascii="Arial Narrow,BoldItalic" w:hAnsi="Arial Narrow,BoldItalic" w:cs="Arial Narrow,BoldItalic"/>
                                <w:b/>
                                <w:bCs/>
                                <w:i/>
                                <w:iCs/>
                                <w:sz w:val="20"/>
                                <w:szCs w:val="20"/>
                              </w:rPr>
                              <w:t xml:space="preserve">                                                                                “Edipo Rey”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42DAF" id="_x0000_t202" coordsize="21600,21600" o:spt="202" path="m,l,21600r21600,l21600,xe">
                <v:stroke joinstyle="miter"/>
                <v:path gradientshapeok="t" o:connecttype="rect"/>
              </v:shapetype>
              <v:shape id="Cuadro de texto 2" o:spid="_x0000_s1026" type="#_x0000_t202" style="position:absolute;margin-left:0;margin-top:104.65pt;width:432.75pt;height:21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GVKAIAAE4EAAAOAAAAZHJzL2Uyb0RvYy54bWysVF+P0zAMf0fiO0R5Z92qld2qdadjxxDS&#10;cSAdfAAvSdeINC5Jtvb49Djpbjf+iAdEHyI7dn62f7a7uh5aw47KeY224rPJlDNlBUpt9xX/8nn7&#10;6oozH8BKMGhVxR+V59frly9WfVeqHBs0UjlGINaXfVfxJoSuzDIvGtWCn2CnLBlrdC0EUt0+kw56&#10;Qm9Nlk+nr7MenewcCuU93d6ORr5O+HWtRPhY114FZipOuYV0unTu4pmtV1DuHXSNFqc04B+yaEFb&#10;CnqGuoUA7OD0b1CtFg491mEisM2wrrVQqQaqZjb9pZqHBjqVaiFyfHemyf8/WHF//OSYlhXPZwvO&#10;LLTUpM0BpEMmFQtqCMjySFPf+ZK8HzryD8MbHKjdqWTf3aH46pnFTQN2r26cw75RICnNWXyZXTwd&#10;cXwE2fUfUFI0OARMQEPt2sghscIIndr1eG4R5cEEXRbzZbHMC84E2fJFkS9IiTGgfHreOR/eKWxZ&#10;FCruaAYSPBzvfBhdn1xiNI9Gy602Jiluv9sYx45A87JN3wn9JzdjWV/xZUGx/w4xTd+fIFodaPCN&#10;bit+dXaCMvL21kpKE8oA2owyVWfsicjI3chiGHYDOUZ2dygfiVKH44DTQpLQoPvOWU/DXXH/7QBO&#10;cWbeW2rLcjafx21IyrxY5KS4S8vu0gJWEFTFA2ejuAlpg2KOFm+ofbVOxD5ncsqVhja15rRgcSsu&#10;9eT1/BtY/wAAAP//AwBQSwMEFAAGAAgAAAAhACCqtJPfAAAACAEAAA8AAABkcnMvZG93bnJldi54&#10;bWxMj8FOwzAQRO9I/IO1SFwQdUjbkIZsKoQEghu0FVzdeJtExOtgu2n4e8wJjqMZzbwp15PpxUjO&#10;d5YRbmYJCOLa6o4bhN328ToH4YNirXrLhPBNHtbV+VmpCm1P/EbjJjQilrAvFEIbwlBI6euWjPIz&#10;OxBH72CdUSFK10jt1CmWm16mSZJJozqOC60a6KGl+nNzNAj54nn88C/z1/c6O/SrcHU7Pn05xMuL&#10;6f4ORKAp/IXhFz+iQxWZ9vbI2oseIR4JCGmymoOIdp4tlyD2CNkizUFWpfx/oPoBAAD//wMAUEsB&#10;Ai0AFAAGAAgAAAAhALaDOJL+AAAA4QEAABMAAAAAAAAAAAAAAAAAAAAAAFtDb250ZW50X1R5cGVz&#10;XS54bWxQSwECLQAUAAYACAAAACEAOP0h/9YAAACUAQAACwAAAAAAAAAAAAAAAAAvAQAAX3JlbHMv&#10;LnJlbHNQSwECLQAUAAYACAAAACEA/UtBlSgCAABOBAAADgAAAAAAAAAAAAAAAAAuAgAAZHJzL2Uy&#10;b0RvYy54bWxQSwECLQAUAAYACAAAACEAIKq0k98AAAAIAQAADwAAAAAAAAAAAAAAAACCBAAAZHJz&#10;L2Rvd25yZXYueG1sUEsFBgAAAAAEAAQA8wAAAI4FAAAAAA==&#10;">
                <v:textbox>
                  <w:txbxContent>
                    <w:p w:rsidR="006B5954" w:rsidRDefault="006B5954" w:rsidP="006B5954">
                      <w:pPr>
                        <w:autoSpaceDE w:val="0"/>
                        <w:autoSpaceDN w:val="0"/>
                        <w:adjustRightInd w:val="0"/>
                        <w:spacing w:after="0" w:line="240" w:lineRule="auto"/>
                        <w:rPr>
                          <w:rFonts w:ascii="Arial Narrow,Bold" w:hAnsi="Arial Narrow,Bold" w:cs="Arial Narrow,Bold"/>
                          <w:b/>
                          <w:bCs/>
                          <w:sz w:val="20"/>
                          <w:szCs w:val="20"/>
                        </w:rPr>
                      </w:pPr>
                      <w:r>
                        <w:rPr>
                          <w:rFonts w:ascii="Arial Narrow,Bold" w:hAnsi="Arial Narrow,Bold" w:cs="Arial Narrow,Bold"/>
                          <w:b/>
                          <w:bCs/>
                          <w:sz w:val="20"/>
                          <w:szCs w:val="20"/>
                        </w:rPr>
                        <w:t xml:space="preserve">                                      </w:t>
                      </w:r>
                      <w:r>
                        <w:rPr>
                          <w:rFonts w:ascii="Arial Narrow,Bold" w:hAnsi="Arial Narrow,Bold" w:cs="Arial Narrow,Bold"/>
                          <w:b/>
                          <w:bCs/>
                          <w:sz w:val="20"/>
                          <w:szCs w:val="20"/>
                        </w:rPr>
                        <w:t>Ejemplo de una situación trágica…</w:t>
                      </w:r>
                    </w:p>
                    <w:p w:rsidR="006B5954" w:rsidRDefault="006B5954" w:rsidP="006B5954">
                      <w:pPr>
                        <w:autoSpaceDE w:val="0"/>
                        <w:autoSpaceDN w:val="0"/>
                        <w:adjustRightInd w:val="0"/>
                        <w:spacing w:after="0" w:line="240" w:lineRule="auto"/>
                        <w:jc w:val="both"/>
                        <w:rPr>
                          <w:rFonts w:ascii="Arial Narrow,Italic" w:hAnsi="Arial Narrow,Italic" w:cs="Arial Narrow,Italic"/>
                          <w:i/>
                          <w:iCs/>
                          <w:sz w:val="20"/>
                          <w:szCs w:val="20"/>
                        </w:rPr>
                      </w:pPr>
                      <w:r>
                        <w:rPr>
                          <w:rFonts w:ascii="Arial Narrow,Italic" w:hAnsi="Arial Narrow,Italic" w:cs="Arial Narrow,Italic"/>
                          <w:i/>
                          <w:iCs/>
                          <w:sz w:val="20"/>
                          <w:szCs w:val="20"/>
                        </w:rPr>
                        <w:t>Al nacer Edipo, príncipe de Tebas, el oráculo vaticina a sus padres que el destino del re</w:t>
                      </w:r>
                      <w:r>
                        <w:rPr>
                          <w:rFonts w:ascii="Arial Narrow,Italic" w:hAnsi="Arial Narrow,Italic" w:cs="Arial Narrow,Italic"/>
                          <w:i/>
                          <w:iCs/>
                          <w:sz w:val="20"/>
                          <w:szCs w:val="20"/>
                        </w:rPr>
                        <w:t xml:space="preserve">cién nacido es matar a su padre </w:t>
                      </w:r>
                      <w:r>
                        <w:rPr>
                          <w:rFonts w:ascii="Arial Narrow,Italic" w:hAnsi="Arial Narrow,Italic" w:cs="Arial Narrow,Italic"/>
                          <w:i/>
                          <w:iCs/>
                          <w:sz w:val="20"/>
                          <w:szCs w:val="20"/>
                        </w:rPr>
                        <w:t xml:space="preserve">y casarse con su madre. Para evitar esto, su padre ordena a un pastor que lo mate. </w:t>
                      </w:r>
                      <w:r>
                        <w:rPr>
                          <w:rFonts w:ascii="Arial Narrow,Italic" w:hAnsi="Arial Narrow,Italic" w:cs="Arial Narrow,Italic"/>
                          <w:i/>
                          <w:iCs/>
                          <w:sz w:val="20"/>
                          <w:szCs w:val="20"/>
                        </w:rPr>
                        <w:t xml:space="preserve">Éste se compadece del pequeño y </w:t>
                      </w:r>
                      <w:r>
                        <w:rPr>
                          <w:rFonts w:ascii="Arial Narrow,Italic" w:hAnsi="Arial Narrow,Italic" w:cs="Arial Narrow,Italic"/>
                          <w:i/>
                          <w:iCs/>
                          <w:sz w:val="20"/>
                          <w:szCs w:val="20"/>
                        </w:rPr>
                        <w:t>no lo hace. Edipo es criado por campesinos en una ciudad lejos de Tebas. Pero cuando llega a ser adulto se encuentra</w:t>
                      </w:r>
                      <w:r>
                        <w:rPr>
                          <w:rFonts w:ascii="Arial Narrow,Italic" w:hAnsi="Arial Narrow,Italic" w:cs="Arial Narrow,Italic"/>
                          <w:i/>
                          <w:iCs/>
                          <w:sz w:val="20"/>
                          <w:szCs w:val="20"/>
                        </w:rPr>
                        <w:t xml:space="preserve"> </w:t>
                      </w:r>
                      <w:r>
                        <w:rPr>
                          <w:rFonts w:ascii="Arial Narrow,Italic" w:hAnsi="Arial Narrow,Italic" w:cs="Arial Narrow,Italic"/>
                          <w:i/>
                          <w:iCs/>
                          <w:sz w:val="20"/>
                          <w:szCs w:val="20"/>
                        </w:rPr>
                        <w:t>en un camino con su padre. Como el camino es estrecho no pueden pasar amb</w:t>
                      </w:r>
                      <w:r>
                        <w:rPr>
                          <w:rFonts w:ascii="Arial Narrow,Italic" w:hAnsi="Arial Narrow,Italic" w:cs="Arial Narrow,Italic"/>
                          <w:i/>
                          <w:iCs/>
                          <w:sz w:val="20"/>
                          <w:szCs w:val="20"/>
                        </w:rPr>
                        <w:t xml:space="preserve">os. Se desafían y Edipo termina </w:t>
                      </w:r>
                      <w:r>
                        <w:rPr>
                          <w:rFonts w:ascii="Arial Narrow,Italic" w:hAnsi="Arial Narrow,Italic" w:cs="Arial Narrow,Italic"/>
                          <w:i/>
                          <w:iCs/>
                          <w:sz w:val="20"/>
                          <w:szCs w:val="20"/>
                        </w:rPr>
                        <w:t>matando a su padre. Luego entra en la ciudad y se entera de que ésta es amenaza</w:t>
                      </w:r>
                      <w:r>
                        <w:rPr>
                          <w:rFonts w:ascii="Arial Narrow,Italic" w:hAnsi="Arial Narrow,Italic" w:cs="Arial Narrow,Italic"/>
                          <w:i/>
                          <w:iCs/>
                          <w:sz w:val="20"/>
                          <w:szCs w:val="20"/>
                        </w:rPr>
                        <w:t xml:space="preserve">da por un monstruo, la Esfinge, </w:t>
                      </w:r>
                      <w:r>
                        <w:rPr>
                          <w:rFonts w:ascii="Arial Narrow,Italic" w:hAnsi="Arial Narrow,Italic" w:cs="Arial Narrow,Italic"/>
                          <w:i/>
                          <w:iCs/>
                          <w:sz w:val="20"/>
                          <w:szCs w:val="20"/>
                        </w:rPr>
                        <w:t>proponía acertijos a los viajeros y mataba a quienes no los resolvían. Edipo la derrota</w:t>
                      </w:r>
                      <w:r>
                        <w:rPr>
                          <w:rFonts w:ascii="Arial Narrow,Italic" w:hAnsi="Arial Narrow,Italic" w:cs="Arial Narrow,Italic"/>
                          <w:i/>
                          <w:iCs/>
                          <w:sz w:val="20"/>
                          <w:szCs w:val="20"/>
                        </w:rPr>
                        <w:t xml:space="preserve"> y es elegido nuevo rey de </w:t>
                      </w:r>
                      <w:r>
                        <w:rPr>
                          <w:rFonts w:ascii="Arial Narrow,Italic" w:hAnsi="Arial Narrow,Italic" w:cs="Arial Narrow,Italic"/>
                          <w:i/>
                          <w:iCs/>
                          <w:sz w:val="20"/>
                          <w:szCs w:val="20"/>
                        </w:rPr>
                        <w:t xml:space="preserve">Tebas (no se sabía que él mismo había matado al anterior). En su nueva condición </w:t>
                      </w:r>
                      <w:r>
                        <w:rPr>
                          <w:rFonts w:ascii="Arial Narrow,Italic" w:hAnsi="Arial Narrow,Italic" w:cs="Arial Narrow,Italic"/>
                          <w:i/>
                          <w:iCs/>
                          <w:sz w:val="20"/>
                          <w:szCs w:val="20"/>
                        </w:rPr>
                        <w:t xml:space="preserve">se casa con la reina, que es su </w:t>
                      </w:r>
                      <w:r>
                        <w:rPr>
                          <w:rFonts w:ascii="Arial Narrow,Italic" w:hAnsi="Arial Narrow,Italic" w:cs="Arial Narrow,Italic"/>
                          <w:i/>
                          <w:iCs/>
                          <w:sz w:val="20"/>
                          <w:szCs w:val="20"/>
                        </w:rPr>
                        <w:t>madre. Pasa mucho tiempo y una gran peste cae sobre Tebas. El oráculo dice que l</w:t>
                      </w:r>
                      <w:r>
                        <w:rPr>
                          <w:rFonts w:ascii="Arial Narrow,Italic" w:hAnsi="Arial Narrow,Italic" w:cs="Arial Narrow,Italic"/>
                          <w:i/>
                          <w:iCs/>
                          <w:sz w:val="20"/>
                          <w:szCs w:val="20"/>
                        </w:rPr>
                        <w:t xml:space="preserve">a única manera de derrotarla es </w:t>
                      </w:r>
                      <w:r>
                        <w:rPr>
                          <w:rFonts w:ascii="Arial Narrow,Italic" w:hAnsi="Arial Narrow,Italic" w:cs="Arial Narrow,Italic"/>
                          <w:i/>
                          <w:iCs/>
                          <w:sz w:val="20"/>
                          <w:szCs w:val="20"/>
                        </w:rPr>
                        <w:t>condenar al asesino del antiguo rey, que no es otro que el mismo Edipo. A través de</w:t>
                      </w:r>
                      <w:r>
                        <w:rPr>
                          <w:rFonts w:ascii="Arial Narrow,Italic" w:hAnsi="Arial Narrow,Italic" w:cs="Arial Narrow,Italic"/>
                          <w:i/>
                          <w:iCs/>
                          <w:sz w:val="20"/>
                          <w:szCs w:val="20"/>
                        </w:rPr>
                        <w:t xml:space="preserve">l argumento de la tragedia, que </w:t>
                      </w:r>
                      <w:r>
                        <w:rPr>
                          <w:rFonts w:ascii="Arial Narrow,Italic" w:hAnsi="Arial Narrow,Italic" w:cs="Arial Narrow,Italic"/>
                          <w:i/>
                          <w:iCs/>
                          <w:sz w:val="20"/>
                          <w:szCs w:val="20"/>
                        </w:rPr>
                        <w:t>Sófocles escribió al respecto, nos enteramos poco a poco de la verdad. Una vez que E</w:t>
                      </w:r>
                      <w:r>
                        <w:rPr>
                          <w:rFonts w:ascii="Arial Narrow,Italic" w:hAnsi="Arial Narrow,Italic" w:cs="Arial Narrow,Italic"/>
                          <w:i/>
                          <w:iCs/>
                          <w:sz w:val="20"/>
                          <w:szCs w:val="20"/>
                        </w:rPr>
                        <w:t xml:space="preserve">dipo conoce su verdadero origen </w:t>
                      </w:r>
                      <w:r>
                        <w:rPr>
                          <w:rFonts w:ascii="Arial Narrow,Italic" w:hAnsi="Arial Narrow,Italic" w:cs="Arial Narrow,Italic"/>
                          <w:i/>
                          <w:iCs/>
                          <w:sz w:val="20"/>
                          <w:szCs w:val="20"/>
                        </w:rPr>
                        <w:t>y toma conciencia de los errores que ha cometido (matar a su padre y casarse con s</w:t>
                      </w:r>
                      <w:r>
                        <w:rPr>
                          <w:rFonts w:ascii="Arial Narrow,Italic" w:hAnsi="Arial Narrow,Italic" w:cs="Arial Narrow,Italic"/>
                          <w:i/>
                          <w:iCs/>
                          <w:sz w:val="20"/>
                          <w:szCs w:val="20"/>
                        </w:rPr>
                        <w:t xml:space="preserve">u madre) decide castigarse a sí </w:t>
                      </w:r>
                      <w:r>
                        <w:rPr>
                          <w:rFonts w:ascii="Arial Narrow,Italic" w:hAnsi="Arial Narrow,Italic" w:cs="Arial Narrow,Italic"/>
                          <w:i/>
                          <w:iCs/>
                          <w:sz w:val="20"/>
                          <w:szCs w:val="20"/>
                        </w:rPr>
                        <w:t>mismo, arrancándose los ojos y autoexiliándose de Tebas</w:t>
                      </w:r>
                    </w:p>
                    <w:p w:rsidR="006B5954" w:rsidRDefault="006B5954" w:rsidP="006B5954">
                      <w:pPr>
                        <w:autoSpaceDE w:val="0"/>
                        <w:autoSpaceDN w:val="0"/>
                        <w:adjustRightInd w:val="0"/>
                        <w:spacing w:after="0" w:line="240" w:lineRule="auto"/>
                        <w:jc w:val="both"/>
                        <w:rPr>
                          <w:rFonts w:ascii="Arial Narrow,Italic" w:hAnsi="Arial Narrow,Italic" w:cs="Arial Narrow,Italic"/>
                          <w:i/>
                          <w:iCs/>
                          <w:sz w:val="20"/>
                          <w:szCs w:val="20"/>
                        </w:rPr>
                      </w:pPr>
                      <w:r>
                        <w:rPr>
                          <w:rFonts w:ascii="Arial Narrow,Italic" w:hAnsi="Arial Narrow,Italic" w:cs="Arial Narrow,Italic"/>
                          <w:i/>
                          <w:iCs/>
                          <w:sz w:val="20"/>
                          <w:szCs w:val="20"/>
                        </w:rPr>
                        <w:t>.</w:t>
                      </w:r>
                    </w:p>
                    <w:p w:rsidR="006B5954" w:rsidRDefault="006B5954" w:rsidP="006B5954">
                      <w:r>
                        <w:rPr>
                          <w:rFonts w:ascii="Arial Narrow,BoldItalic" w:hAnsi="Arial Narrow,BoldItalic" w:cs="Arial Narrow,BoldItalic"/>
                          <w:b/>
                          <w:bCs/>
                          <w:i/>
                          <w:iCs/>
                          <w:sz w:val="20"/>
                          <w:szCs w:val="20"/>
                        </w:rPr>
                        <w:t xml:space="preserve">                                                                                “</w:t>
                      </w:r>
                      <w:r>
                        <w:rPr>
                          <w:rFonts w:ascii="Arial Narrow,BoldItalic" w:hAnsi="Arial Narrow,BoldItalic" w:cs="Arial Narrow,BoldItalic"/>
                          <w:b/>
                          <w:bCs/>
                          <w:i/>
                          <w:iCs/>
                          <w:sz w:val="20"/>
                          <w:szCs w:val="20"/>
                        </w:rPr>
                        <w:t>Edipo Rey</w:t>
                      </w:r>
                      <w:r>
                        <w:rPr>
                          <w:rFonts w:ascii="Arial Narrow,BoldItalic" w:hAnsi="Arial Narrow,BoldItalic" w:cs="Arial Narrow,BoldItalic"/>
                          <w:b/>
                          <w:bCs/>
                          <w:i/>
                          <w:iCs/>
                          <w:sz w:val="20"/>
                          <w:szCs w:val="20"/>
                        </w:rPr>
                        <w:t>”</w:t>
                      </w:r>
                    </w:p>
                  </w:txbxContent>
                </v:textbox>
                <w10:wrap type="square" anchorx="margin"/>
              </v:shape>
            </w:pict>
          </mc:Fallback>
        </mc:AlternateContent>
      </w:r>
      <w:r w:rsidR="008B5E5D" w:rsidRPr="008B5E5D">
        <w:rPr>
          <w:rFonts w:cstheme="minorHAnsi"/>
        </w:rPr>
        <w:t>El objetivo último de una tragedia es provocar en los espectadores dos emociones: el temor y la compasión. Bajo los principios por los que se regía, se daba por supuesto que al ver al person</w:t>
      </w:r>
      <w:r w:rsidR="008B5E5D">
        <w:rPr>
          <w:rFonts w:cstheme="minorHAnsi"/>
        </w:rPr>
        <w:t xml:space="preserve">aje heroico sometido a variadas </w:t>
      </w:r>
      <w:r w:rsidR="008B5E5D" w:rsidRPr="008B5E5D">
        <w:rPr>
          <w:rFonts w:cstheme="minorHAnsi"/>
        </w:rPr>
        <w:t xml:space="preserve">desgracias que le ocurrían, el público iba a comprender cuán inevitable era el destino, es decir, la voluntad de los dioses con respecto a la vida de estos personajes mortales. Al lograr comprenderlo, los espectadores podían entender su propia condición mortal y someterse a los designios divinos. Así se producía el proceso conocido como </w:t>
      </w:r>
      <w:r w:rsidR="008B5E5D" w:rsidRPr="008B5E5D">
        <w:rPr>
          <w:rFonts w:cstheme="minorHAnsi"/>
          <w:b/>
          <w:bCs/>
          <w:i/>
          <w:iCs/>
        </w:rPr>
        <w:t xml:space="preserve">catarsis </w:t>
      </w:r>
      <w:r w:rsidR="008B5E5D" w:rsidRPr="008B5E5D">
        <w:rPr>
          <w:rFonts w:cstheme="minorHAnsi"/>
        </w:rPr>
        <w:t>(purificación del espíritu a través del dolor).</w:t>
      </w:r>
    </w:p>
    <w:p w:rsidR="006B5954" w:rsidRDefault="003561DB" w:rsidP="008B5E5D">
      <w:pPr>
        <w:autoSpaceDE w:val="0"/>
        <w:autoSpaceDN w:val="0"/>
        <w:adjustRightInd w:val="0"/>
        <w:spacing w:after="0" w:line="240" w:lineRule="auto"/>
        <w:rPr>
          <w:rFonts w:cstheme="minorHAnsi"/>
        </w:rPr>
      </w:pPr>
      <w:r w:rsidRPr="003561DB">
        <w:rPr>
          <w:rFonts w:cstheme="minorHAnsi"/>
          <w:noProof/>
          <w:lang w:eastAsia="es-CL"/>
        </w:rPr>
        <mc:AlternateContent>
          <mc:Choice Requires="wps">
            <w:drawing>
              <wp:anchor distT="45720" distB="45720" distL="114300" distR="114300" simplePos="0" relativeHeight="251665408" behindDoc="0" locked="0" layoutInCell="1" allowOverlap="1" wp14:anchorId="0D607E2D" wp14:editId="49D535CD">
                <wp:simplePos x="0" y="0"/>
                <wp:positionH relativeFrom="margin">
                  <wp:align>left</wp:align>
                </wp:positionH>
                <wp:positionV relativeFrom="paragraph">
                  <wp:posOffset>3850005</wp:posOffset>
                </wp:positionV>
                <wp:extent cx="5505450" cy="13525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52550"/>
                        </a:xfrm>
                        <a:prstGeom prst="rect">
                          <a:avLst/>
                        </a:prstGeom>
                        <a:solidFill>
                          <a:srgbClr val="FFFFFF"/>
                        </a:solidFill>
                        <a:ln w="9525">
                          <a:solidFill>
                            <a:srgbClr val="000000"/>
                          </a:solidFill>
                          <a:miter lim="800000"/>
                          <a:headEnd/>
                          <a:tailEnd/>
                        </a:ln>
                      </wps:spPr>
                      <wps:txbx>
                        <w:txbxContent>
                          <w:p w:rsidR="003561DB" w:rsidRPr="003561DB" w:rsidRDefault="003561DB" w:rsidP="003561DB">
                            <w:pPr>
                              <w:autoSpaceDE w:val="0"/>
                              <w:autoSpaceDN w:val="0"/>
                              <w:adjustRightInd w:val="0"/>
                              <w:spacing w:after="0" w:line="240" w:lineRule="auto"/>
                              <w:rPr>
                                <w:rFonts w:cstheme="minorHAnsi"/>
                              </w:rPr>
                            </w:pPr>
                            <w:r w:rsidRPr="003561DB">
                              <w:rPr>
                                <w:rFonts w:cstheme="minorHAnsi"/>
                              </w:rPr>
                              <w:t>El protagonista representa a los valores de su sociedad (la nobleza y el valor).</w:t>
                            </w:r>
                          </w:p>
                          <w:p w:rsidR="003561DB" w:rsidRPr="003561DB" w:rsidRDefault="003561DB" w:rsidP="003561DB">
                            <w:pPr>
                              <w:autoSpaceDE w:val="0"/>
                              <w:autoSpaceDN w:val="0"/>
                              <w:adjustRightInd w:val="0"/>
                              <w:spacing w:after="0" w:line="240" w:lineRule="auto"/>
                              <w:rPr>
                                <w:rFonts w:cstheme="minorHAnsi"/>
                              </w:rPr>
                            </w:pPr>
                            <w:r>
                              <w:rPr>
                                <w:rFonts w:cstheme="minorHAnsi"/>
                              </w:rPr>
                              <w:t>Éste comete un error “trágico”</w:t>
                            </w:r>
                            <w:r w:rsidRPr="003561DB">
                              <w:rPr>
                                <w:rFonts w:cstheme="minorHAnsi"/>
                              </w:rPr>
                              <w:t>, m</w:t>
                            </w:r>
                            <w:r>
                              <w:rPr>
                                <w:rFonts w:cstheme="minorHAnsi"/>
                              </w:rPr>
                              <w:t>uchas veces enceguecido por la “hibrys”</w:t>
                            </w:r>
                            <w:r w:rsidR="0096501E">
                              <w:rPr>
                                <w:rFonts w:cstheme="minorHAnsi"/>
                              </w:rPr>
                              <w:t>, la soberbia</w:t>
                            </w:r>
                            <w:r w:rsidRPr="003561DB">
                              <w:rPr>
                                <w:rFonts w:cstheme="minorHAnsi"/>
                              </w:rPr>
                              <w:t>,</w:t>
                            </w:r>
                            <w:r>
                              <w:rPr>
                                <w:rFonts w:cstheme="minorHAnsi"/>
                              </w:rPr>
                              <w:t xml:space="preserve"> que es el pecado propio de los </w:t>
                            </w:r>
                            <w:r w:rsidRPr="003561DB">
                              <w:rPr>
                                <w:rFonts w:cstheme="minorHAnsi"/>
                              </w:rPr>
                              <w:t>poderosos.</w:t>
                            </w:r>
                          </w:p>
                          <w:p w:rsidR="003561DB" w:rsidRPr="003561DB" w:rsidRDefault="003561DB" w:rsidP="003561DB">
                            <w:pPr>
                              <w:autoSpaceDE w:val="0"/>
                              <w:autoSpaceDN w:val="0"/>
                              <w:adjustRightInd w:val="0"/>
                              <w:spacing w:after="0" w:line="240" w:lineRule="auto"/>
                              <w:rPr>
                                <w:rFonts w:cstheme="minorHAnsi"/>
                              </w:rPr>
                            </w:pPr>
                            <w:r w:rsidRPr="003561DB">
                              <w:rPr>
                                <w:rFonts w:cstheme="minorHAnsi"/>
                              </w:rPr>
                              <w:t>El error provoca la caída del protagonista, que es castigado por los dioses.</w:t>
                            </w:r>
                          </w:p>
                          <w:p w:rsidR="003561DB" w:rsidRPr="003561DB" w:rsidRDefault="003561DB" w:rsidP="003561DB">
                            <w:pPr>
                              <w:autoSpaceDE w:val="0"/>
                              <w:autoSpaceDN w:val="0"/>
                              <w:adjustRightInd w:val="0"/>
                              <w:spacing w:after="0" w:line="240" w:lineRule="auto"/>
                              <w:rPr>
                                <w:rFonts w:cstheme="minorHAnsi"/>
                              </w:rPr>
                            </w:pPr>
                            <w:r w:rsidRPr="003561DB">
                              <w:rPr>
                                <w:rFonts w:cstheme="minorHAnsi"/>
                              </w:rPr>
                              <w:t>El castigo es el destino del personaje, y no hay nada que pueda hacer para evitarlo.</w:t>
                            </w:r>
                          </w:p>
                          <w:p w:rsidR="003561DB" w:rsidRDefault="003561DB" w:rsidP="003561DB">
                            <w:r w:rsidRPr="003561DB">
                              <w:rPr>
                                <w:rFonts w:cstheme="minorHAnsi"/>
                              </w:rPr>
                              <w:t>Los espectadores son afectados por el ―temor y la compasión‖. Este efecto se denomina catarsis.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07E2D" id="_x0000_s1027" type="#_x0000_t202" style="position:absolute;margin-left:0;margin-top:303.15pt;width:433.5pt;height:106.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M+KQIAAFMEAAAOAAAAZHJzL2Uyb0RvYy54bWysVNtu2zAMfR+wfxD0vthJ46014hRdugwD&#10;ugvQ7QNoSY6FyaInKbG7rx8lp2l2exnmB4EUqUPykPTqeuwMOyjnNdqKz2c5Z8oKlNruKv7l8/bF&#10;JWc+gJVg0KqKPyjPr9fPn62GvlQLbNFI5RiBWF8OfcXbEPoyy7xoVQd+hr2yZGzQdRBIdbtMOhgI&#10;vTPZIs9fZgM62TsUynu6vZ2MfJ3wm0aJ8LFpvArMVJxyC+l06azjma1XUO4c9K0WxzTgH7LoQFsK&#10;eoK6hQBs7/RvUJ0WDj02YSawy7BptFCpBqpmnv9SzX0LvUq1EDm+P9Hk/x+s+HD45JiWFb/gzEJH&#10;LdrsQTpkUrGgxoBsEUkael+S731P3mF8jSM1OxXs+zsUXz2zuGnB7tSNczi0CiQlOY8vs7OnE46P&#10;IPXwHiVFg33ABDQ2rosMEieM0KlZD6cGUR5M0GVR5MWyIJMg2/yiWNBFigHl4/Pe+fBWYceiUHFH&#10;E5Dg4XDnQ0wHykeXGM2j0XKrjUmK29Ub49gBaFq26Tui/+RmLBsqfkXRJwb+CpGn708QnQ409kZ3&#10;Fb88OUEZeXtjZRrKANpMMqVs7JHIyN3EYhjrMTUusRxJrlE+ELMOpymnrSShRfeds4EmvOL+2x6c&#10;4sy8s9Sdq/lyGVciKcvi1YIUd26pzy1gBUFVPHA2iZuQ1ijyZvGGutjoxO9TJseUaXIT7ccti6tx&#10;rievp3/B+gcAAAD//wMAUEsDBBQABgAIAAAAIQCVrnX93gAAAAgBAAAPAAAAZHJzL2Rvd25yZXYu&#10;eG1sTI9BT8MwDIXvSPyHyEhcEEtHUdeVphNCAsENBoJr1nhtReKUJOvKv8ec4Gb7PT1/r97MzooJ&#10;Qxw8KVguMhBIrTcDdQreXu8vSxAxaTLaekIF3xhh05ye1Loy/kgvOG1TJziEYqUV9CmNlZSx7dHp&#10;uPAjEmt7H5xOvIZOmqCPHO6svMqyQjo9EH/o9Yh3Pbaf24NTUF4/Th/xKX9+b4u9XaeL1fTwFZQ6&#10;P5tvb0AknNOfGX7xGR0aZtr5A5korAIukhQUWZGDYLksVnzZ8bBc5yCbWv4v0PwAAAD//wMAUEsB&#10;Ai0AFAAGAAgAAAAhALaDOJL+AAAA4QEAABMAAAAAAAAAAAAAAAAAAAAAAFtDb250ZW50X1R5cGVz&#10;XS54bWxQSwECLQAUAAYACAAAACEAOP0h/9YAAACUAQAACwAAAAAAAAAAAAAAAAAvAQAAX3JlbHMv&#10;LnJlbHNQSwECLQAUAAYACAAAACEAm2JzPikCAABTBAAADgAAAAAAAAAAAAAAAAAuAgAAZHJzL2Uy&#10;b0RvYy54bWxQSwECLQAUAAYACAAAACEAla51/d4AAAAIAQAADwAAAAAAAAAAAAAAAACDBAAAZHJz&#10;L2Rvd25yZXYueG1sUEsFBgAAAAAEAAQA8wAAAI4FAAAAAA==&#10;">
                <v:textbox>
                  <w:txbxContent>
                    <w:p w:rsidR="003561DB" w:rsidRPr="003561DB" w:rsidRDefault="003561DB" w:rsidP="003561DB">
                      <w:pPr>
                        <w:autoSpaceDE w:val="0"/>
                        <w:autoSpaceDN w:val="0"/>
                        <w:adjustRightInd w:val="0"/>
                        <w:spacing w:after="0" w:line="240" w:lineRule="auto"/>
                        <w:rPr>
                          <w:rFonts w:cstheme="minorHAnsi"/>
                        </w:rPr>
                      </w:pPr>
                      <w:r w:rsidRPr="003561DB">
                        <w:rPr>
                          <w:rFonts w:cstheme="minorHAnsi"/>
                        </w:rPr>
                        <w:t>El protagonista representa a los valores de su sociedad (la nobleza y el valor).</w:t>
                      </w:r>
                    </w:p>
                    <w:p w:rsidR="003561DB" w:rsidRPr="003561DB" w:rsidRDefault="003561DB" w:rsidP="003561DB">
                      <w:pPr>
                        <w:autoSpaceDE w:val="0"/>
                        <w:autoSpaceDN w:val="0"/>
                        <w:adjustRightInd w:val="0"/>
                        <w:spacing w:after="0" w:line="240" w:lineRule="auto"/>
                        <w:rPr>
                          <w:rFonts w:cstheme="minorHAnsi"/>
                        </w:rPr>
                      </w:pPr>
                      <w:r>
                        <w:rPr>
                          <w:rFonts w:cstheme="minorHAnsi"/>
                        </w:rPr>
                        <w:t>Éste comete un error “trágico”</w:t>
                      </w:r>
                      <w:r w:rsidRPr="003561DB">
                        <w:rPr>
                          <w:rFonts w:cstheme="minorHAnsi"/>
                        </w:rPr>
                        <w:t>, m</w:t>
                      </w:r>
                      <w:r>
                        <w:rPr>
                          <w:rFonts w:cstheme="minorHAnsi"/>
                        </w:rPr>
                        <w:t>uchas veces enceguecido por la “hibrys”</w:t>
                      </w:r>
                      <w:r w:rsidR="0096501E">
                        <w:rPr>
                          <w:rFonts w:cstheme="minorHAnsi"/>
                        </w:rPr>
                        <w:t>, la soberbia</w:t>
                      </w:r>
                      <w:r w:rsidRPr="003561DB">
                        <w:rPr>
                          <w:rFonts w:cstheme="minorHAnsi"/>
                        </w:rPr>
                        <w:t>,</w:t>
                      </w:r>
                      <w:r>
                        <w:rPr>
                          <w:rFonts w:cstheme="minorHAnsi"/>
                        </w:rPr>
                        <w:t xml:space="preserve"> que es el pecado propio de los </w:t>
                      </w:r>
                      <w:r w:rsidRPr="003561DB">
                        <w:rPr>
                          <w:rFonts w:cstheme="minorHAnsi"/>
                        </w:rPr>
                        <w:t>poderosos.</w:t>
                      </w:r>
                    </w:p>
                    <w:p w:rsidR="003561DB" w:rsidRPr="003561DB" w:rsidRDefault="003561DB" w:rsidP="003561DB">
                      <w:pPr>
                        <w:autoSpaceDE w:val="0"/>
                        <w:autoSpaceDN w:val="0"/>
                        <w:adjustRightInd w:val="0"/>
                        <w:spacing w:after="0" w:line="240" w:lineRule="auto"/>
                        <w:rPr>
                          <w:rFonts w:cstheme="minorHAnsi"/>
                        </w:rPr>
                      </w:pPr>
                      <w:r w:rsidRPr="003561DB">
                        <w:rPr>
                          <w:rFonts w:cstheme="minorHAnsi"/>
                        </w:rPr>
                        <w:t>El error provoca la caída del protagonista, que es castigado por los dioses.</w:t>
                      </w:r>
                    </w:p>
                    <w:p w:rsidR="003561DB" w:rsidRPr="003561DB" w:rsidRDefault="003561DB" w:rsidP="003561DB">
                      <w:pPr>
                        <w:autoSpaceDE w:val="0"/>
                        <w:autoSpaceDN w:val="0"/>
                        <w:adjustRightInd w:val="0"/>
                        <w:spacing w:after="0" w:line="240" w:lineRule="auto"/>
                        <w:rPr>
                          <w:rFonts w:cstheme="minorHAnsi"/>
                        </w:rPr>
                      </w:pPr>
                      <w:r w:rsidRPr="003561DB">
                        <w:rPr>
                          <w:rFonts w:cstheme="minorHAnsi"/>
                        </w:rPr>
                        <w:t>El castigo es el destino del personaje, y no hay nada que pueda hacer para evitarlo.</w:t>
                      </w:r>
                    </w:p>
                    <w:p w:rsidR="003561DB" w:rsidRDefault="003561DB" w:rsidP="003561DB">
                      <w:r w:rsidRPr="003561DB">
                        <w:rPr>
                          <w:rFonts w:cstheme="minorHAnsi"/>
                        </w:rPr>
                        <w:t>Los espectadores son afectados por el ―temor y la compasión‖. Este efecto se denomina catarsis.</w:t>
                      </w:r>
                    </w:p>
                  </w:txbxContent>
                </v:textbox>
                <w10:wrap type="square" anchorx="margin"/>
              </v:shape>
            </w:pict>
          </mc:Fallback>
        </mc:AlternateContent>
      </w:r>
      <w:r w:rsidRPr="003561DB">
        <w:rPr>
          <w:rFonts w:cstheme="minorHAnsi"/>
          <w:noProof/>
          <w:lang w:eastAsia="es-CL"/>
        </w:rPr>
        <mc:AlternateContent>
          <mc:Choice Requires="wps">
            <w:drawing>
              <wp:anchor distT="45720" distB="45720" distL="114300" distR="114300" simplePos="0" relativeHeight="251663360" behindDoc="0" locked="0" layoutInCell="1" allowOverlap="1" wp14:anchorId="01B6D599" wp14:editId="5E2D0D85">
                <wp:simplePos x="0" y="0"/>
                <wp:positionH relativeFrom="margin">
                  <wp:align>left</wp:align>
                </wp:positionH>
                <wp:positionV relativeFrom="paragraph">
                  <wp:posOffset>3316605</wp:posOffset>
                </wp:positionV>
                <wp:extent cx="5495925" cy="29527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95275"/>
                        </a:xfrm>
                        <a:prstGeom prst="rect">
                          <a:avLst/>
                        </a:prstGeom>
                        <a:solidFill>
                          <a:srgbClr val="FFFFFF"/>
                        </a:solidFill>
                        <a:ln w="9525">
                          <a:solidFill>
                            <a:srgbClr val="000000"/>
                          </a:solidFill>
                          <a:miter lim="800000"/>
                          <a:headEnd/>
                          <a:tailEnd/>
                        </a:ln>
                      </wps:spPr>
                      <wps:txbx>
                        <w:txbxContent>
                          <w:p w:rsidR="003561DB" w:rsidRDefault="003561DB">
                            <w:r>
                              <w:rPr>
                                <w:rFonts w:ascii="Arial Narrow,Bold" w:hAnsi="Arial Narrow,Bold" w:cs="Arial Narrow,Bold"/>
                                <w:b/>
                                <w:bCs/>
                                <w:sz w:val="20"/>
                                <w:szCs w:val="20"/>
                              </w:rPr>
                              <w:t xml:space="preserve">                                      Resumen de características de la tragedia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6D599" id="_x0000_s1028" type="#_x0000_t202" style="position:absolute;margin-left:0;margin-top:261.15pt;width:432.75pt;height:23.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PoKQIAAFIEAAAOAAAAZHJzL2Uyb0RvYy54bWysVNtu2zAMfR+wfxD0vjgx4rUx4hRdugwD&#10;ugvQ7QMYSY6FyaInKbG7rx8lu1l2exnmB4EUqUPykPT6ZmgNOynnNdqKL2ZzzpQVKLU9VPzzp92L&#10;a858ACvBoFUVf1Se32yeP1v3XalybNBI5RiBWF/2XcWbELoyy7xoVAt+hp2yZKzRtRBIdYdMOugJ&#10;vTVZPp+/zHp0snMolPd0ezca+Sbh17US4UNdexWYqTjlFtLp0rmPZ7ZZQ3lw0DVaTGnAP2TRgrYU&#10;9Ax1BwHY0enfoFotHHqsw0xgm2Fda6FSDVTNYv5LNQ8NdCrVQuT47kyT/3+w4v3po2NaVjznzEJL&#10;LdoeQTpkUrGghoAsjyT1nS/J96Ej7zC8woGanQr23T2KL55Z3DZgD+rWOewbBZKSXMSX2cXTEcdH&#10;kH3/DiVFg2PABDTUro0MEieM0KlZj+cGUR5M0GWxXBWrvOBMkC1fFflVkUJA+fS6cz68UdiyKFTc&#10;0QAkdDjd+xCzgfLJJQbzaLTcaWOS4g77rXHsBDQsu/RN6D+5Gcv6ilPwYiTgrxDz9P0JotWBpt7o&#10;tuLXZycoI22vrUwzGUCbUaaUjZ14jNSNJIZhP0x9m9qzR/lIxDoch5yWkoQG3TfOehrwivuvR3CK&#10;M/PWUnNWi+UybkRSlsVVToq7tOwvLWAFQVU8cDaK25C2KPJm8ZaaWOvEb+z2mMmUMg1uon1asrgZ&#10;l3ry+vEr2HwHAAD//wMAUEsDBBQABgAIAAAAIQDXuLuE3gAAAAgBAAAPAAAAZHJzL2Rvd25yZXYu&#10;eG1sTI/BTsMwEETvSPyDtUhcEHVISTAhToWQQHCDtoKrG2+TCHsdbDcNf485wXF2VjNv6tVsDZvQ&#10;h8GRhKtFBgypdXqgTsJ283gpgIWoSCvjCCV8Y4BVc3pSq0q7I73htI4dSyEUKiWhj3GsOA9tj1aF&#10;hRuRkrd33qqYpO+49uqYwq3heZaV3KqBUkOvRnzosf1cH6wEcf08fYSX5et7W+7Nbby4mZ6+vJTn&#10;Z/P9HbCIc/x7hl/8hA5NYtq5A+nAjIQ0JEoo8nwJLNmiLApgu3QphQDe1Pz/gOYHAAD//wMAUEsB&#10;Ai0AFAAGAAgAAAAhALaDOJL+AAAA4QEAABMAAAAAAAAAAAAAAAAAAAAAAFtDb250ZW50X1R5cGVz&#10;XS54bWxQSwECLQAUAAYACAAAACEAOP0h/9YAAACUAQAACwAAAAAAAAAAAAAAAAAvAQAAX3JlbHMv&#10;LnJlbHNQSwECLQAUAAYACAAAACEAUXlz6CkCAABSBAAADgAAAAAAAAAAAAAAAAAuAgAAZHJzL2Uy&#10;b0RvYy54bWxQSwECLQAUAAYACAAAACEA17i7hN4AAAAIAQAADwAAAAAAAAAAAAAAAACDBAAAZHJz&#10;L2Rvd25yZXYueG1sUEsFBgAAAAAEAAQA8wAAAI4FAAAAAA==&#10;">
                <v:textbox>
                  <w:txbxContent>
                    <w:p w:rsidR="003561DB" w:rsidRDefault="003561DB">
                      <w:r>
                        <w:rPr>
                          <w:rFonts w:ascii="Arial Narrow,Bold" w:hAnsi="Arial Narrow,Bold" w:cs="Arial Narrow,Bold"/>
                          <w:b/>
                          <w:bCs/>
                          <w:sz w:val="20"/>
                          <w:szCs w:val="20"/>
                        </w:rPr>
                        <w:t xml:space="preserve">                                      </w:t>
                      </w:r>
                      <w:r>
                        <w:rPr>
                          <w:rFonts w:ascii="Arial Narrow,Bold" w:hAnsi="Arial Narrow,Bold" w:cs="Arial Narrow,Bold"/>
                          <w:b/>
                          <w:bCs/>
                          <w:sz w:val="20"/>
                          <w:szCs w:val="20"/>
                        </w:rPr>
                        <w:t>Resumen de características de la tragedia</w:t>
                      </w:r>
                    </w:p>
                  </w:txbxContent>
                </v:textbox>
                <w10:wrap type="square" anchorx="margin"/>
              </v:shape>
            </w:pict>
          </mc:Fallback>
        </mc:AlternateContent>
      </w:r>
    </w:p>
    <w:p w:rsidR="006B5954" w:rsidRDefault="006B5954" w:rsidP="006B5954">
      <w:pPr>
        <w:autoSpaceDE w:val="0"/>
        <w:autoSpaceDN w:val="0"/>
        <w:adjustRightInd w:val="0"/>
        <w:spacing w:after="0" w:line="240" w:lineRule="auto"/>
        <w:rPr>
          <w:rFonts w:cstheme="minorHAnsi"/>
        </w:rPr>
      </w:pPr>
    </w:p>
    <w:p w:rsidR="001429F7" w:rsidRPr="001429F7" w:rsidRDefault="001429F7" w:rsidP="001429F7">
      <w:pPr>
        <w:autoSpaceDE w:val="0"/>
        <w:autoSpaceDN w:val="0"/>
        <w:adjustRightInd w:val="0"/>
        <w:spacing w:after="0" w:line="240" w:lineRule="auto"/>
        <w:rPr>
          <w:rFonts w:cstheme="minorHAnsi"/>
          <w:b/>
        </w:rPr>
      </w:pPr>
      <w:r w:rsidRPr="001429F7">
        <w:rPr>
          <w:rFonts w:cstheme="minorHAnsi"/>
          <w:b/>
        </w:rPr>
        <w:t>B. La comedia</w:t>
      </w:r>
    </w:p>
    <w:p w:rsidR="001429F7" w:rsidRPr="001429F7" w:rsidRDefault="001429F7" w:rsidP="001429F7">
      <w:pPr>
        <w:autoSpaceDE w:val="0"/>
        <w:autoSpaceDN w:val="0"/>
        <w:adjustRightInd w:val="0"/>
        <w:spacing w:after="0" w:line="240" w:lineRule="auto"/>
        <w:rPr>
          <w:rFonts w:cstheme="minorHAnsi"/>
        </w:rPr>
      </w:pPr>
      <w:r w:rsidRPr="001429F7">
        <w:rPr>
          <w:rFonts w:cstheme="minorHAnsi"/>
        </w:rPr>
        <w:t>Si la tragedia presenta como personajes a seres superiores, la comedia presenta a seres inferiores. Pero no completamente Inferiores. Más bien, seres que encarnan algún vicio. La manera de representarlos es por medio de situaciones divertidas, graciosas o ridículas.</w:t>
      </w:r>
    </w:p>
    <w:p w:rsidR="001429F7" w:rsidRPr="001429F7" w:rsidRDefault="001429F7" w:rsidP="001429F7">
      <w:pPr>
        <w:autoSpaceDE w:val="0"/>
        <w:autoSpaceDN w:val="0"/>
        <w:adjustRightInd w:val="0"/>
        <w:spacing w:after="0" w:line="240" w:lineRule="auto"/>
        <w:rPr>
          <w:rFonts w:cstheme="minorHAnsi"/>
        </w:rPr>
      </w:pPr>
      <w:r w:rsidRPr="001429F7">
        <w:rPr>
          <w:rFonts w:cstheme="minorHAnsi"/>
        </w:rPr>
        <w:t>Los personajes de la comedia suelen ser arquetipos, es decir, personajes que representan un rasgo característico de los seres humanos a modo general, como el avaro, el Don Juan, el misántropo, etc.</w:t>
      </w:r>
    </w:p>
    <w:p w:rsidR="001429F7" w:rsidRPr="001429F7" w:rsidRDefault="001429F7" w:rsidP="001429F7">
      <w:pPr>
        <w:autoSpaceDE w:val="0"/>
        <w:autoSpaceDN w:val="0"/>
        <w:adjustRightInd w:val="0"/>
        <w:spacing w:after="0" w:line="240" w:lineRule="auto"/>
        <w:rPr>
          <w:rFonts w:cstheme="minorHAnsi"/>
        </w:rPr>
      </w:pPr>
      <w:r w:rsidRPr="001429F7">
        <w:rPr>
          <w:rFonts w:cstheme="minorHAnsi"/>
        </w:rPr>
        <w:t>Su objetivo es provocar la risa en los espectadores, pero no de manera gratuita, sino llevándolos a la reflexión sobre el conflicto que se expone y que se muestra como algo que puede ocurrir en la vida real. La forma en que se resuelve el conflicto tiende a provocar algún acuerdo que beneficie a todos. Es decir, la obra no concluye con la imposición de una fuerza sobre las otras.</w:t>
      </w:r>
    </w:p>
    <w:p w:rsidR="001429F7" w:rsidRDefault="001429F7" w:rsidP="001429F7">
      <w:pPr>
        <w:autoSpaceDE w:val="0"/>
        <w:autoSpaceDN w:val="0"/>
        <w:adjustRightInd w:val="0"/>
        <w:spacing w:after="0" w:line="240" w:lineRule="auto"/>
        <w:rPr>
          <w:rFonts w:cstheme="minorHAnsi"/>
        </w:rPr>
      </w:pPr>
      <w:r w:rsidRPr="001429F7">
        <w:rPr>
          <w:rFonts w:cstheme="minorHAnsi"/>
        </w:rPr>
        <w:t>Dentro de lo cómico hay variadas formas dramáticas: la comedia burlesca, la farsa, el entremés, el teatro de títeres, la zarzuela, la comedia de situaciones, la comedia musical, la comedia sentimental, etc.</w:t>
      </w:r>
    </w:p>
    <w:p w:rsidR="00CA53AF" w:rsidRDefault="00CA53AF" w:rsidP="001429F7">
      <w:pPr>
        <w:autoSpaceDE w:val="0"/>
        <w:autoSpaceDN w:val="0"/>
        <w:adjustRightInd w:val="0"/>
        <w:spacing w:after="0" w:line="240" w:lineRule="auto"/>
        <w:rPr>
          <w:rFonts w:cstheme="minorHAnsi"/>
        </w:rPr>
      </w:pPr>
    </w:p>
    <w:p w:rsidR="00CA53AF" w:rsidRPr="00CA53AF" w:rsidRDefault="00CA53AF" w:rsidP="00CA53AF">
      <w:pPr>
        <w:autoSpaceDE w:val="0"/>
        <w:autoSpaceDN w:val="0"/>
        <w:adjustRightInd w:val="0"/>
        <w:spacing w:after="0" w:line="240" w:lineRule="auto"/>
        <w:rPr>
          <w:rFonts w:cstheme="minorHAnsi"/>
          <w:b/>
        </w:rPr>
      </w:pPr>
      <w:r w:rsidRPr="00CA53AF">
        <w:rPr>
          <w:rFonts w:cstheme="minorHAnsi"/>
          <w:b/>
        </w:rPr>
        <w:t>C. El Drama.</w:t>
      </w:r>
    </w:p>
    <w:p w:rsidR="00CA53AF" w:rsidRPr="00CA53AF" w:rsidRDefault="00CA53AF" w:rsidP="00CA53AF">
      <w:pPr>
        <w:autoSpaceDE w:val="0"/>
        <w:autoSpaceDN w:val="0"/>
        <w:adjustRightInd w:val="0"/>
        <w:spacing w:after="0" w:line="240" w:lineRule="auto"/>
        <w:jc w:val="both"/>
        <w:rPr>
          <w:rFonts w:cstheme="minorHAnsi"/>
        </w:rPr>
      </w:pPr>
      <w:r w:rsidRPr="00CA53AF">
        <w:rPr>
          <w:rFonts w:cstheme="minorHAnsi"/>
        </w:rPr>
        <w:t>Es también conocido como tragicomedia, pues combina elementos de las dos forma</w:t>
      </w:r>
      <w:r>
        <w:rPr>
          <w:rFonts w:cstheme="minorHAnsi"/>
        </w:rPr>
        <w:t xml:space="preserve">s anteriores. Ya no se trata de </w:t>
      </w:r>
      <w:r w:rsidRPr="00CA53AF">
        <w:rPr>
          <w:rFonts w:cstheme="minorHAnsi"/>
        </w:rPr>
        <w:t>representar seres superiores ni inferiores, sino de mostrar a los seres humanos tal y como son, con defectos y virtudes.</w:t>
      </w:r>
    </w:p>
    <w:p w:rsidR="00CA53AF" w:rsidRPr="00CA53AF" w:rsidRDefault="00CA53AF" w:rsidP="00CA53AF">
      <w:pPr>
        <w:autoSpaceDE w:val="0"/>
        <w:autoSpaceDN w:val="0"/>
        <w:adjustRightInd w:val="0"/>
        <w:spacing w:after="0" w:line="240" w:lineRule="auto"/>
        <w:jc w:val="both"/>
        <w:rPr>
          <w:rFonts w:cstheme="minorHAnsi"/>
        </w:rPr>
      </w:pPr>
      <w:r w:rsidRPr="00CA53AF">
        <w:rPr>
          <w:rFonts w:cstheme="minorHAnsi"/>
        </w:rPr>
        <w:t>El hombre aquí representado no está sometido a los designios de los dioses, como en la tragedia, ni tampoco se presentan situaciones agradables para todos, como en la comedia. En esas obras el</w:t>
      </w:r>
      <w:r>
        <w:rPr>
          <w:rFonts w:cstheme="minorHAnsi"/>
        </w:rPr>
        <w:t xml:space="preserve"> </w:t>
      </w:r>
      <w:r>
        <w:rPr>
          <w:rFonts w:cstheme="minorHAnsi"/>
        </w:rPr>
        <w:lastRenderedPageBreak/>
        <w:t xml:space="preserve">hombre es dueño de su destino. </w:t>
      </w:r>
      <w:r w:rsidRPr="00CA53AF">
        <w:rPr>
          <w:rFonts w:cstheme="minorHAnsi"/>
        </w:rPr>
        <w:t>Por lo m</w:t>
      </w:r>
      <w:r>
        <w:rPr>
          <w:rFonts w:cstheme="minorHAnsi"/>
        </w:rPr>
        <w:t>ismo debe sobrellevarlo con su “humanidad”</w:t>
      </w:r>
      <w:r w:rsidRPr="00CA53AF">
        <w:rPr>
          <w:rFonts w:cstheme="minorHAnsi"/>
        </w:rPr>
        <w:t>, es decir, con todas sus imperfecciones y limitaciones.</w:t>
      </w:r>
    </w:p>
    <w:p w:rsidR="00CA53AF" w:rsidRPr="00CA53AF" w:rsidRDefault="00CA53AF" w:rsidP="00CA53AF">
      <w:pPr>
        <w:autoSpaceDE w:val="0"/>
        <w:autoSpaceDN w:val="0"/>
        <w:adjustRightInd w:val="0"/>
        <w:spacing w:after="0" w:line="240" w:lineRule="auto"/>
        <w:jc w:val="both"/>
        <w:rPr>
          <w:rFonts w:cstheme="minorHAnsi"/>
        </w:rPr>
      </w:pPr>
      <w:r w:rsidRPr="00CA53AF">
        <w:rPr>
          <w:rFonts w:cstheme="minorHAnsi"/>
        </w:rPr>
        <w:t>El drama es una forma teatral surgida en la época moderna y que presenta conflictos de carácter individual o social en</w:t>
      </w:r>
      <w:r>
        <w:rPr>
          <w:rFonts w:cstheme="minorHAnsi"/>
        </w:rPr>
        <w:t xml:space="preserve"> </w:t>
      </w:r>
      <w:r w:rsidRPr="00CA53AF">
        <w:rPr>
          <w:rFonts w:cstheme="minorHAnsi"/>
        </w:rPr>
        <w:t>relación con los nuevos problemas que aquejan al hombre en la era de la industrialización.</w:t>
      </w:r>
    </w:p>
    <w:p w:rsidR="00CA53AF" w:rsidRDefault="00CA53AF" w:rsidP="00CA53AF">
      <w:pPr>
        <w:autoSpaceDE w:val="0"/>
        <w:autoSpaceDN w:val="0"/>
        <w:adjustRightInd w:val="0"/>
        <w:spacing w:after="0" w:line="240" w:lineRule="auto"/>
        <w:jc w:val="both"/>
        <w:rPr>
          <w:rFonts w:cstheme="minorHAnsi"/>
        </w:rPr>
      </w:pPr>
      <w:r w:rsidRPr="00CA53AF">
        <w:rPr>
          <w:rFonts w:cstheme="minorHAnsi"/>
        </w:rPr>
        <w:t xml:space="preserve">En la época moderna, hay una preeminencia de los temas sociales </w:t>
      </w:r>
      <w:proofErr w:type="gramStart"/>
      <w:r w:rsidRPr="00CA53AF">
        <w:rPr>
          <w:rFonts w:cstheme="minorHAnsi"/>
        </w:rPr>
        <w:t>dadas</w:t>
      </w:r>
      <w:proofErr w:type="gramEnd"/>
      <w:r w:rsidRPr="00CA53AF">
        <w:rPr>
          <w:rFonts w:cstheme="minorHAnsi"/>
        </w:rPr>
        <w:t xml:space="preserve"> las nuev</w:t>
      </w:r>
      <w:r>
        <w:rPr>
          <w:rFonts w:cstheme="minorHAnsi"/>
        </w:rPr>
        <w:t xml:space="preserve">as condiciones impuestas por la </w:t>
      </w:r>
      <w:r w:rsidRPr="00CA53AF">
        <w:rPr>
          <w:rFonts w:cstheme="minorHAnsi"/>
        </w:rPr>
        <w:t xml:space="preserve">industrialización. </w:t>
      </w:r>
    </w:p>
    <w:p w:rsidR="00CA53AF" w:rsidRDefault="00CA53AF" w:rsidP="00CA53AF">
      <w:pPr>
        <w:autoSpaceDE w:val="0"/>
        <w:autoSpaceDN w:val="0"/>
        <w:adjustRightInd w:val="0"/>
        <w:spacing w:after="0" w:line="240" w:lineRule="auto"/>
        <w:jc w:val="both"/>
        <w:rPr>
          <w:rFonts w:cstheme="minorHAnsi"/>
        </w:rPr>
      </w:pPr>
      <w:r w:rsidRPr="00CA53AF">
        <w:rPr>
          <w:rFonts w:cstheme="minorHAnsi"/>
        </w:rPr>
        <w:t>En la épo</w:t>
      </w:r>
      <w:r>
        <w:rPr>
          <w:rFonts w:cstheme="minorHAnsi"/>
        </w:rPr>
        <w:t xml:space="preserve">ca contemporánea, en cambio, </w:t>
      </w:r>
      <w:r w:rsidRPr="00CA53AF">
        <w:rPr>
          <w:rFonts w:cstheme="minorHAnsi"/>
        </w:rPr>
        <w:t>se incorporan otros te</w:t>
      </w:r>
      <w:r>
        <w:rPr>
          <w:rFonts w:cstheme="minorHAnsi"/>
        </w:rPr>
        <w:t xml:space="preserve">mas que apuntan, más allá de la </w:t>
      </w:r>
      <w:r w:rsidRPr="00CA53AF">
        <w:rPr>
          <w:rFonts w:cstheme="minorHAnsi"/>
        </w:rPr>
        <w:t>contingencia, a loa condición del ser humano y a sus</w:t>
      </w:r>
      <w:r>
        <w:rPr>
          <w:rFonts w:cstheme="minorHAnsi"/>
        </w:rPr>
        <w:t xml:space="preserve"> </w:t>
      </w:r>
      <w:r w:rsidRPr="00CA53AF">
        <w:rPr>
          <w:rFonts w:cstheme="minorHAnsi"/>
        </w:rPr>
        <w:t>conflictos existenciale</w:t>
      </w:r>
      <w:r>
        <w:rPr>
          <w:rFonts w:cstheme="minorHAnsi"/>
        </w:rPr>
        <w:t xml:space="preserve">s. Son temas contemporáneos: la </w:t>
      </w:r>
      <w:r w:rsidRPr="00CA53AF">
        <w:rPr>
          <w:rFonts w:cstheme="minorHAnsi"/>
        </w:rPr>
        <w:t>soledad, el absurdo, la crueldad, la violencia, la angustia y la</w:t>
      </w:r>
      <w:r>
        <w:rPr>
          <w:rFonts w:cstheme="minorHAnsi"/>
        </w:rPr>
        <w:t xml:space="preserve"> </w:t>
      </w:r>
      <w:r w:rsidRPr="00CA53AF">
        <w:rPr>
          <w:rFonts w:cstheme="minorHAnsi"/>
        </w:rPr>
        <w:t>alienación.</w:t>
      </w:r>
    </w:p>
    <w:p w:rsidR="00016234" w:rsidRDefault="00016234" w:rsidP="00CA53AF">
      <w:pPr>
        <w:autoSpaceDE w:val="0"/>
        <w:autoSpaceDN w:val="0"/>
        <w:adjustRightInd w:val="0"/>
        <w:spacing w:after="0" w:line="240" w:lineRule="auto"/>
        <w:jc w:val="both"/>
        <w:rPr>
          <w:rFonts w:cstheme="minorHAnsi"/>
        </w:rPr>
      </w:pPr>
    </w:p>
    <w:p w:rsidR="006218FB" w:rsidRDefault="006218FB" w:rsidP="00CA53AF">
      <w:pPr>
        <w:autoSpaceDE w:val="0"/>
        <w:autoSpaceDN w:val="0"/>
        <w:adjustRightInd w:val="0"/>
        <w:spacing w:after="0" w:line="240" w:lineRule="auto"/>
        <w:jc w:val="both"/>
        <w:rPr>
          <w:rFonts w:cstheme="minorHAnsi"/>
        </w:rPr>
      </w:pPr>
    </w:p>
    <w:p w:rsidR="006218FB" w:rsidRDefault="006218FB" w:rsidP="00CA53AF">
      <w:pPr>
        <w:autoSpaceDE w:val="0"/>
        <w:autoSpaceDN w:val="0"/>
        <w:adjustRightInd w:val="0"/>
        <w:spacing w:after="0" w:line="240" w:lineRule="auto"/>
        <w:jc w:val="both"/>
        <w:rPr>
          <w:rFonts w:cstheme="minorHAnsi"/>
        </w:rPr>
      </w:pPr>
    </w:p>
    <w:p w:rsidR="00943A33" w:rsidRPr="00B2217C" w:rsidRDefault="00016234" w:rsidP="00CA53AF">
      <w:pPr>
        <w:autoSpaceDE w:val="0"/>
        <w:autoSpaceDN w:val="0"/>
        <w:adjustRightInd w:val="0"/>
        <w:spacing w:after="0" w:line="240" w:lineRule="auto"/>
        <w:jc w:val="both"/>
        <w:rPr>
          <w:rFonts w:cstheme="minorHAnsi"/>
          <w:b/>
        </w:rPr>
      </w:pPr>
      <w:r w:rsidRPr="00B2217C">
        <w:rPr>
          <w:rFonts w:cstheme="minorHAnsi"/>
          <w:b/>
        </w:rPr>
        <w:t>EJERCICIOS DE RECONOCIMIENTO Y APLICACIÓN</w:t>
      </w:r>
    </w:p>
    <w:p w:rsidR="00943A33" w:rsidRDefault="00943A33" w:rsidP="00943A33">
      <w:pPr>
        <w:autoSpaceDE w:val="0"/>
        <w:autoSpaceDN w:val="0"/>
        <w:adjustRightInd w:val="0"/>
        <w:spacing w:after="0" w:line="240" w:lineRule="auto"/>
        <w:rPr>
          <w:rFonts w:cstheme="minorHAnsi"/>
        </w:rPr>
      </w:pPr>
      <w:r w:rsidRPr="00943A33">
        <w:rPr>
          <w:rFonts w:cstheme="minorHAnsi"/>
        </w:rPr>
        <w:t>Actividades: I. Lee atentamente cada enunciado y elige la opción que consideres correcta.</w:t>
      </w:r>
    </w:p>
    <w:p w:rsidR="00EA43B8" w:rsidRDefault="00EA43B8" w:rsidP="00EA43B8">
      <w:pPr>
        <w:autoSpaceDE w:val="0"/>
        <w:autoSpaceDN w:val="0"/>
        <w:adjustRightInd w:val="0"/>
        <w:spacing w:after="0" w:line="240" w:lineRule="auto"/>
        <w:rPr>
          <w:rFonts w:cstheme="minorHAnsi"/>
        </w:rPr>
      </w:pPr>
    </w:p>
    <w:p w:rsidR="00943A33" w:rsidRPr="00EA43B8" w:rsidRDefault="00EA43B8" w:rsidP="00EA43B8">
      <w:pPr>
        <w:autoSpaceDE w:val="0"/>
        <w:autoSpaceDN w:val="0"/>
        <w:adjustRightInd w:val="0"/>
        <w:spacing w:after="0" w:line="240" w:lineRule="auto"/>
        <w:rPr>
          <w:rFonts w:cstheme="minorHAnsi"/>
        </w:rPr>
      </w:pPr>
      <w:proofErr w:type="gramStart"/>
      <w:r w:rsidRPr="00EA43B8">
        <w:rPr>
          <w:rFonts w:cstheme="minorHAnsi"/>
        </w:rPr>
        <w:t>1</w:t>
      </w:r>
      <w:r>
        <w:rPr>
          <w:rFonts w:cstheme="minorHAnsi"/>
          <w:b/>
        </w:rPr>
        <w:t>.</w:t>
      </w:r>
      <w:r w:rsidR="00943A33" w:rsidRPr="00EA43B8">
        <w:rPr>
          <w:rFonts w:cstheme="minorHAnsi"/>
          <w:b/>
        </w:rPr>
        <w:t>La</w:t>
      </w:r>
      <w:proofErr w:type="gramEnd"/>
      <w:r w:rsidR="00943A33" w:rsidRPr="00EA43B8">
        <w:rPr>
          <w:rFonts w:cstheme="minorHAnsi"/>
          <w:b/>
        </w:rPr>
        <w:t xml:space="preserve"> principal característica del género dramático</w:t>
      </w:r>
      <w:r w:rsidR="00943A33" w:rsidRPr="00EA43B8">
        <w:rPr>
          <w:rFonts w:cstheme="minorHAnsi"/>
        </w:rPr>
        <w:t>, que lo distingue de otros géneros es:</w:t>
      </w:r>
    </w:p>
    <w:p w:rsidR="006218FB" w:rsidRPr="006218FB" w:rsidRDefault="006218FB" w:rsidP="006218FB">
      <w:pPr>
        <w:autoSpaceDE w:val="0"/>
        <w:autoSpaceDN w:val="0"/>
        <w:adjustRightInd w:val="0"/>
        <w:spacing w:after="0" w:line="240" w:lineRule="auto"/>
        <w:rPr>
          <w:rFonts w:cstheme="minorHAnsi"/>
        </w:rPr>
      </w:pPr>
    </w:p>
    <w:p w:rsidR="00943A33" w:rsidRPr="00943A33" w:rsidRDefault="00943A33" w:rsidP="00943A33">
      <w:pPr>
        <w:autoSpaceDE w:val="0"/>
        <w:autoSpaceDN w:val="0"/>
        <w:adjustRightInd w:val="0"/>
        <w:spacing w:after="0" w:line="240" w:lineRule="auto"/>
        <w:rPr>
          <w:rFonts w:cstheme="minorHAnsi"/>
        </w:rPr>
      </w:pPr>
      <w:r w:rsidRPr="00943A33">
        <w:rPr>
          <w:rFonts w:cstheme="minorHAnsi"/>
        </w:rPr>
        <w:t>A) La representación teatral.</w:t>
      </w:r>
    </w:p>
    <w:p w:rsidR="00943A33" w:rsidRPr="00943A33" w:rsidRDefault="00943A33" w:rsidP="00943A33">
      <w:pPr>
        <w:autoSpaceDE w:val="0"/>
        <w:autoSpaceDN w:val="0"/>
        <w:adjustRightInd w:val="0"/>
        <w:spacing w:after="0" w:line="240" w:lineRule="auto"/>
        <w:rPr>
          <w:rFonts w:cstheme="minorHAnsi"/>
        </w:rPr>
      </w:pPr>
      <w:r w:rsidRPr="00943A33">
        <w:rPr>
          <w:rFonts w:cstheme="minorHAnsi"/>
        </w:rPr>
        <w:t>B) El argumento.</w:t>
      </w:r>
    </w:p>
    <w:p w:rsidR="00943A33" w:rsidRPr="00943A33" w:rsidRDefault="00943A33" w:rsidP="00943A33">
      <w:pPr>
        <w:autoSpaceDE w:val="0"/>
        <w:autoSpaceDN w:val="0"/>
        <w:adjustRightInd w:val="0"/>
        <w:spacing w:after="0" w:line="240" w:lineRule="auto"/>
        <w:rPr>
          <w:rFonts w:cstheme="minorHAnsi"/>
        </w:rPr>
      </w:pPr>
      <w:r w:rsidRPr="00943A33">
        <w:rPr>
          <w:rFonts w:cstheme="minorHAnsi"/>
        </w:rPr>
        <w:t>C) El conflicto.</w:t>
      </w:r>
    </w:p>
    <w:p w:rsidR="00943A33" w:rsidRPr="00943A33" w:rsidRDefault="00943A33" w:rsidP="00943A33">
      <w:pPr>
        <w:autoSpaceDE w:val="0"/>
        <w:autoSpaceDN w:val="0"/>
        <w:adjustRightInd w:val="0"/>
        <w:spacing w:after="0" w:line="240" w:lineRule="auto"/>
        <w:rPr>
          <w:rFonts w:cstheme="minorHAnsi"/>
        </w:rPr>
      </w:pPr>
      <w:r w:rsidRPr="00943A33">
        <w:rPr>
          <w:rFonts w:cstheme="minorHAnsi"/>
        </w:rPr>
        <w:t>D) El diálogo.</w:t>
      </w:r>
    </w:p>
    <w:p w:rsidR="00943A33" w:rsidRPr="00943A33" w:rsidRDefault="00943A33" w:rsidP="00943A33">
      <w:pPr>
        <w:autoSpaceDE w:val="0"/>
        <w:autoSpaceDN w:val="0"/>
        <w:adjustRightInd w:val="0"/>
        <w:spacing w:after="0" w:line="240" w:lineRule="auto"/>
        <w:rPr>
          <w:rFonts w:cstheme="minorHAnsi"/>
        </w:rPr>
      </w:pPr>
    </w:p>
    <w:p w:rsidR="00943A33" w:rsidRDefault="00943A33" w:rsidP="00943A33">
      <w:pPr>
        <w:autoSpaceDE w:val="0"/>
        <w:autoSpaceDN w:val="0"/>
        <w:adjustRightInd w:val="0"/>
        <w:spacing w:after="0" w:line="240" w:lineRule="auto"/>
        <w:rPr>
          <w:rFonts w:cstheme="minorHAnsi"/>
        </w:rPr>
      </w:pPr>
      <w:r w:rsidRPr="00943A33">
        <w:rPr>
          <w:rFonts w:cstheme="minorHAnsi"/>
        </w:rPr>
        <w:t xml:space="preserve">2. ¿Cuál de las siguientes alternativas define el </w:t>
      </w:r>
      <w:r w:rsidRPr="00EA43B8">
        <w:rPr>
          <w:rFonts w:cstheme="minorHAnsi"/>
          <w:b/>
        </w:rPr>
        <w:t>clímax</w:t>
      </w:r>
      <w:r w:rsidRPr="00943A33">
        <w:rPr>
          <w:rFonts w:cstheme="minorHAnsi"/>
        </w:rPr>
        <w:t xml:space="preserve"> de la obra dramática?</w:t>
      </w:r>
    </w:p>
    <w:p w:rsidR="006218FB" w:rsidRPr="00943A33" w:rsidRDefault="006218FB" w:rsidP="00943A33">
      <w:pPr>
        <w:autoSpaceDE w:val="0"/>
        <w:autoSpaceDN w:val="0"/>
        <w:adjustRightInd w:val="0"/>
        <w:spacing w:after="0" w:line="240" w:lineRule="auto"/>
        <w:rPr>
          <w:rFonts w:cstheme="minorHAnsi"/>
        </w:rPr>
      </w:pPr>
    </w:p>
    <w:p w:rsidR="00943A33" w:rsidRPr="00943A33" w:rsidRDefault="00C11513" w:rsidP="00943A33">
      <w:pPr>
        <w:autoSpaceDE w:val="0"/>
        <w:autoSpaceDN w:val="0"/>
        <w:adjustRightInd w:val="0"/>
        <w:spacing w:after="0" w:line="240" w:lineRule="auto"/>
        <w:rPr>
          <w:rFonts w:cstheme="minorHAnsi"/>
        </w:rPr>
      </w:pPr>
      <w:r>
        <w:rPr>
          <w:rFonts w:cstheme="minorHAnsi"/>
        </w:rPr>
        <w:t xml:space="preserve">A) Es el </w:t>
      </w:r>
      <w:r w:rsidR="00EA43B8">
        <w:rPr>
          <w:rFonts w:cstheme="minorHAnsi"/>
        </w:rPr>
        <w:t>punto que indica cómo</w:t>
      </w:r>
      <w:r w:rsidR="00943A33" w:rsidRPr="00943A33">
        <w:rPr>
          <w:rFonts w:cstheme="minorHAnsi"/>
        </w:rPr>
        <w:t xml:space="preserve"> se va construyendo la trama.</w:t>
      </w:r>
    </w:p>
    <w:p w:rsidR="00943A33" w:rsidRPr="00943A33" w:rsidRDefault="00EA43B8" w:rsidP="00943A33">
      <w:pPr>
        <w:autoSpaceDE w:val="0"/>
        <w:autoSpaceDN w:val="0"/>
        <w:adjustRightInd w:val="0"/>
        <w:spacing w:after="0" w:line="240" w:lineRule="auto"/>
        <w:rPr>
          <w:rFonts w:cstheme="minorHAnsi"/>
        </w:rPr>
      </w:pPr>
      <w:r>
        <w:rPr>
          <w:rFonts w:cstheme="minorHAnsi"/>
        </w:rPr>
        <w:t>B) Corresponde a la p</w:t>
      </w:r>
      <w:r w:rsidR="00943A33">
        <w:rPr>
          <w:rFonts w:cstheme="minorHAnsi"/>
        </w:rPr>
        <w:t>resenta</w:t>
      </w:r>
      <w:r>
        <w:rPr>
          <w:rFonts w:cstheme="minorHAnsi"/>
        </w:rPr>
        <w:t>ción d</w:t>
      </w:r>
      <w:r w:rsidR="00943A33">
        <w:rPr>
          <w:rFonts w:cstheme="minorHAnsi"/>
        </w:rPr>
        <w:t>el conflicto entre las fuerzas en pugna</w:t>
      </w:r>
    </w:p>
    <w:p w:rsidR="00943A33" w:rsidRPr="00943A33" w:rsidRDefault="00EA43B8" w:rsidP="00943A33">
      <w:pPr>
        <w:autoSpaceDE w:val="0"/>
        <w:autoSpaceDN w:val="0"/>
        <w:adjustRightInd w:val="0"/>
        <w:spacing w:after="0" w:line="240" w:lineRule="auto"/>
        <w:rPr>
          <w:rFonts w:cstheme="minorHAnsi"/>
        </w:rPr>
      </w:pPr>
      <w:r>
        <w:rPr>
          <w:rFonts w:cstheme="minorHAnsi"/>
        </w:rPr>
        <w:t xml:space="preserve">C) Es cuando se </w:t>
      </w:r>
      <w:r w:rsidR="00943A33" w:rsidRPr="00943A33">
        <w:rPr>
          <w:rFonts w:cstheme="minorHAnsi"/>
        </w:rPr>
        <w:t>reconocen las fuerzas antagónicas que participan en la historia</w:t>
      </w:r>
    </w:p>
    <w:p w:rsidR="00943A33" w:rsidRPr="00943A33" w:rsidRDefault="00943A33" w:rsidP="00943A33">
      <w:pPr>
        <w:autoSpaceDE w:val="0"/>
        <w:autoSpaceDN w:val="0"/>
        <w:adjustRightInd w:val="0"/>
        <w:spacing w:after="0" w:line="240" w:lineRule="auto"/>
        <w:rPr>
          <w:rFonts w:cstheme="minorHAnsi"/>
        </w:rPr>
      </w:pPr>
      <w:r w:rsidRPr="00943A33">
        <w:rPr>
          <w:rFonts w:cstheme="minorHAnsi"/>
        </w:rPr>
        <w:t xml:space="preserve">D) </w:t>
      </w:r>
      <w:r w:rsidR="00EA43B8">
        <w:rPr>
          <w:rFonts w:cstheme="minorHAnsi"/>
        </w:rPr>
        <w:t>Se refiere</w:t>
      </w:r>
      <w:r>
        <w:rPr>
          <w:rFonts w:cstheme="minorHAnsi"/>
        </w:rPr>
        <w:t xml:space="preserve"> al momento </w:t>
      </w:r>
      <w:r w:rsidRPr="00943A33">
        <w:rPr>
          <w:rFonts w:cstheme="minorHAnsi"/>
        </w:rPr>
        <w:t>de</w:t>
      </w:r>
      <w:r>
        <w:rPr>
          <w:rFonts w:cstheme="minorHAnsi"/>
        </w:rPr>
        <w:t xml:space="preserve"> mayor intensidad dramática.</w:t>
      </w:r>
    </w:p>
    <w:p w:rsidR="00943A33" w:rsidRDefault="00943A33" w:rsidP="00943A33">
      <w:pPr>
        <w:autoSpaceDE w:val="0"/>
        <w:autoSpaceDN w:val="0"/>
        <w:adjustRightInd w:val="0"/>
        <w:spacing w:after="0" w:line="240" w:lineRule="auto"/>
        <w:jc w:val="both"/>
        <w:rPr>
          <w:rFonts w:cstheme="minorHAnsi"/>
        </w:rPr>
      </w:pPr>
    </w:p>
    <w:p w:rsidR="001240F9" w:rsidRDefault="001240F9" w:rsidP="001240F9">
      <w:pPr>
        <w:autoSpaceDE w:val="0"/>
        <w:autoSpaceDN w:val="0"/>
        <w:adjustRightInd w:val="0"/>
        <w:spacing w:after="0" w:line="240" w:lineRule="auto"/>
        <w:rPr>
          <w:rFonts w:cstheme="minorHAnsi"/>
        </w:rPr>
      </w:pPr>
      <w:r w:rsidRPr="001240F9">
        <w:rPr>
          <w:rFonts w:cstheme="minorHAnsi"/>
        </w:rPr>
        <w:t xml:space="preserve">3. Las primeras manifestaciones dramáticas tuvieron origen en </w:t>
      </w:r>
      <w:r w:rsidRPr="00EA43B8">
        <w:rPr>
          <w:rFonts w:cstheme="minorHAnsi"/>
          <w:b/>
        </w:rPr>
        <w:t>Grecia</w:t>
      </w:r>
      <w:r w:rsidRPr="001240F9">
        <w:rPr>
          <w:rFonts w:cstheme="minorHAnsi"/>
        </w:rPr>
        <w:t xml:space="preserve"> y su carácter fue:</w:t>
      </w:r>
    </w:p>
    <w:p w:rsidR="006218FB" w:rsidRPr="001240F9" w:rsidRDefault="006218FB" w:rsidP="001240F9">
      <w:pPr>
        <w:autoSpaceDE w:val="0"/>
        <w:autoSpaceDN w:val="0"/>
        <w:adjustRightInd w:val="0"/>
        <w:spacing w:after="0" w:line="240" w:lineRule="auto"/>
        <w:rPr>
          <w:rFonts w:cstheme="minorHAnsi"/>
        </w:rPr>
      </w:pPr>
    </w:p>
    <w:p w:rsidR="001240F9" w:rsidRPr="001240F9" w:rsidRDefault="001240F9" w:rsidP="001240F9">
      <w:pPr>
        <w:autoSpaceDE w:val="0"/>
        <w:autoSpaceDN w:val="0"/>
        <w:adjustRightInd w:val="0"/>
        <w:spacing w:after="0" w:line="240" w:lineRule="auto"/>
        <w:rPr>
          <w:rFonts w:cstheme="minorHAnsi"/>
        </w:rPr>
      </w:pPr>
      <w:r w:rsidRPr="001240F9">
        <w:rPr>
          <w:rFonts w:cstheme="minorHAnsi"/>
        </w:rPr>
        <w:t>A) De entretención y relajación.</w:t>
      </w:r>
    </w:p>
    <w:p w:rsidR="001240F9" w:rsidRPr="001240F9" w:rsidRDefault="001240F9" w:rsidP="001240F9">
      <w:pPr>
        <w:autoSpaceDE w:val="0"/>
        <w:autoSpaceDN w:val="0"/>
        <w:adjustRightInd w:val="0"/>
        <w:spacing w:after="0" w:line="240" w:lineRule="auto"/>
        <w:rPr>
          <w:rFonts w:cstheme="minorHAnsi"/>
        </w:rPr>
      </w:pPr>
      <w:r w:rsidRPr="001240F9">
        <w:rPr>
          <w:rFonts w:cstheme="minorHAnsi"/>
        </w:rPr>
        <w:t>B) Intelectual y de estudio.</w:t>
      </w:r>
    </w:p>
    <w:p w:rsidR="001240F9" w:rsidRPr="001240F9" w:rsidRDefault="001240F9" w:rsidP="001240F9">
      <w:pPr>
        <w:autoSpaceDE w:val="0"/>
        <w:autoSpaceDN w:val="0"/>
        <w:adjustRightInd w:val="0"/>
        <w:spacing w:after="0" w:line="240" w:lineRule="auto"/>
        <w:rPr>
          <w:rFonts w:cstheme="minorHAnsi"/>
        </w:rPr>
      </w:pPr>
      <w:r w:rsidRPr="001240F9">
        <w:rPr>
          <w:rFonts w:cstheme="minorHAnsi"/>
        </w:rPr>
        <w:t>C) Ritual y religioso.</w:t>
      </w:r>
    </w:p>
    <w:p w:rsidR="001240F9" w:rsidRPr="001240F9" w:rsidRDefault="001240F9" w:rsidP="001240F9">
      <w:pPr>
        <w:autoSpaceDE w:val="0"/>
        <w:autoSpaceDN w:val="0"/>
        <w:adjustRightInd w:val="0"/>
        <w:spacing w:after="0" w:line="240" w:lineRule="auto"/>
        <w:rPr>
          <w:rFonts w:cstheme="minorHAnsi"/>
        </w:rPr>
      </w:pPr>
      <w:r w:rsidRPr="001240F9">
        <w:rPr>
          <w:rFonts w:cstheme="minorHAnsi"/>
        </w:rPr>
        <w:t>D) Didáctico moral.</w:t>
      </w:r>
    </w:p>
    <w:p w:rsidR="001240F9" w:rsidRDefault="001240F9" w:rsidP="001240F9">
      <w:pPr>
        <w:autoSpaceDE w:val="0"/>
        <w:autoSpaceDN w:val="0"/>
        <w:adjustRightInd w:val="0"/>
        <w:spacing w:after="0" w:line="240" w:lineRule="auto"/>
        <w:jc w:val="both"/>
        <w:rPr>
          <w:rFonts w:cstheme="minorHAnsi"/>
        </w:rPr>
      </w:pPr>
    </w:p>
    <w:p w:rsidR="00B2217C" w:rsidRDefault="00B2217C" w:rsidP="00B2217C">
      <w:pPr>
        <w:autoSpaceDE w:val="0"/>
        <w:autoSpaceDN w:val="0"/>
        <w:adjustRightInd w:val="0"/>
        <w:spacing w:after="0" w:line="240" w:lineRule="auto"/>
        <w:rPr>
          <w:rFonts w:cstheme="minorHAnsi"/>
        </w:rPr>
      </w:pPr>
      <w:r w:rsidRPr="00B2217C">
        <w:rPr>
          <w:rFonts w:cstheme="minorHAnsi"/>
        </w:rPr>
        <w:t xml:space="preserve">4. Ordena la secuencia que aquí te presentamos de </w:t>
      </w:r>
      <w:r w:rsidRPr="00EA43B8">
        <w:rPr>
          <w:rFonts w:cstheme="minorHAnsi"/>
          <w:b/>
        </w:rPr>
        <w:t>Romeo y Julieta</w:t>
      </w:r>
      <w:r w:rsidRPr="00B2217C">
        <w:rPr>
          <w:rFonts w:cstheme="minorHAnsi"/>
        </w:rPr>
        <w:t>, considerando el or</w:t>
      </w:r>
      <w:r>
        <w:rPr>
          <w:rFonts w:cstheme="minorHAnsi"/>
        </w:rPr>
        <w:t>den</w:t>
      </w:r>
    </w:p>
    <w:p w:rsidR="00B2217C" w:rsidRPr="00B2217C" w:rsidRDefault="00BA7AA5" w:rsidP="00B2217C">
      <w:pPr>
        <w:autoSpaceDE w:val="0"/>
        <w:autoSpaceDN w:val="0"/>
        <w:adjustRightInd w:val="0"/>
        <w:spacing w:after="0" w:line="240" w:lineRule="auto"/>
        <w:rPr>
          <w:rFonts w:cstheme="minorHAnsi"/>
        </w:rPr>
      </w:pPr>
      <w:r>
        <w:rPr>
          <w:rFonts w:cstheme="minorHAnsi"/>
        </w:rPr>
        <w:t xml:space="preserve">     </w:t>
      </w:r>
      <w:proofErr w:type="gramStart"/>
      <w:r>
        <w:rPr>
          <w:rFonts w:cstheme="minorHAnsi"/>
        </w:rPr>
        <w:t>presentación</w:t>
      </w:r>
      <w:proofErr w:type="gramEnd"/>
      <w:r>
        <w:rPr>
          <w:rFonts w:cstheme="minorHAnsi"/>
        </w:rPr>
        <w:t xml:space="preserve"> -</w:t>
      </w:r>
      <w:r w:rsidR="00B2217C">
        <w:rPr>
          <w:rFonts w:cstheme="minorHAnsi"/>
        </w:rPr>
        <w:t xml:space="preserve"> desarrollo -</w:t>
      </w:r>
      <w:r w:rsidR="005B40EB">
        <w:rPr>
          <w:rFonts w:cstheme="minorHAnsi"/>
        </w:rPr>
        <w:t xml:space="preserve"> </w:t>
      </w:r>
      <w:r w:rsidR="00B2217C" w:rsidRPr="00B2217C">
        <w:rPr>
          <w:rFonts w:cstheme="minorHAnsi"/>
        </w:rPr>
        <w:t>desenlace de esta obra:</w:t>
      </w:r>
    </w:p>
    <w:p w:rsidR="00B2217C" w:rsidRPr="00B2217C" w:rsidRDefault="00B2217C" w:rsidP="00B2217C">
      <w:pPr>
        <w:autoSpaceDE w:val="0"/>
        <w:autoSpaceDN w:val="0"/>
        <w:adjustRightInd w:val="0"/>
        <w:spacing w:after="0" w:line="240" w:lineRule="auto"/>
        <w:rPr>
          <w:rFonts w:cstheme="minorHAnsi"/>
        </w:rPr>
      </w:pPr>
      <w:r w:rsidRPr="00B2217C">
        <w:rPr>
          <w:rFonts w:cstheme="minorHAnsi"/>
        </w:rPr>
        <w:t>1. Ante la muerte de Romeo, Julieta se suicida.</w:t>
      </w:r>
    </w:p>
    <w:p w:rsidR="00B2217C" w:rsidRPr="00B2217C" w:rsidRDefault="00B2217C" w:rsidP="00B2217C">
      <w:pPr>
        <w:autoSpaceDE w:val="0"/>
        <w:autoSpaceDN w:val="0"/>
        <w:adjustRightInd w:val="0"/>
        <w:spacing w:after="0" w:line="240" w:lineRule="auto"/>
        <w:rPr>
          <w:rFonts w:cstheme="minorHAnsi"/>
        </w:rPr>
      </w:pPr>
      <w:r w:rsidRPr="00B2217C">
        <w:rPr>
          <w:rFonts w:cstheme="minorHAnsi"/>
        </w:rPr>
        <w:t>2. Romeo conoce a Julieta y se enamora de ella.</w:t>
      </w:r>
    </w:p>
    <w:p w:rsidR="00B2217C" w:rsidRPr="00B2217C" w:rsidRDefault="00B2217C" w:rsidP="00B2217C">
      <w:pPr>
        <w:autoSpaceDE w:val="0"/>
        <w:autoSpaceDN w:val="0"/>
        <w:adjustRightInd w:val="0"/>
        <w:spacing w:after="0" w:line="240" w:lineRule="auto"/>
        <w:rPr>
          <w:rFonts w:cstheme="minorHAnsi"/>
        </w:rPr>
      </w:pPr>
      <w:r w:rsidRPr="00B2217C">
        <w:rPr>
          <w:rFonts w:cstheme="minorHAnsi"/>
        </w:rPr>
        <w:t>3. Romeo y Julieta se casan a escondidas.</w:t>
      </w:r>
    </w:p>
    <w:p w:rsidR="00B2217C" w:rsidRPr="00B2217C" w:rsidRDefault="00B2217C" w:rsidP="00B2217C">
      <w:pPr>
        <w:autoSpaceDE w:val="0"/>
        <w:autoSpaceDN w:val="0"/>
        <w:adjustRightInd w:val="0"/>
        <w:spacing w:after="0" w:line="240" w:lineRule="auto"/>
        <w:rPr>
          <w:rFonts w:cstheme="minorHAnsi"/>
        </w:rPr>
      </w:pPr>
      <w:r w:rsidRPr="00B2217C">
        <w:rPr>
          <w:rFonts w:cstheme="minorHAnsi"/>
        </w:rPr>
        <w:t>4. Los padres se oponen al amor de los jóvenes.</w:t>
      </w:r>
    </w:p>
    <w:p w:rsidR="00B2217C" w:rsidRDefault="00B2217C" w:rsidP="00B2217C">
      <w:pPr>
        <w:autoSpaceDE w:val="0"/>
        <w:autoSpaceDN w:val="0"/>
        <w:adjustRightInd w:val="0"/>
        <w:spacing w:after="0" w:line="240" w:lineRule="auto"/>
        <w:rPr>
          <w:rFonts w:cstheme="minorHAnsi"/>
        </w:rPr>
      </w:pPr>
      <w:r w:rsidRPr="00B2217C">
        <w:rPr>
          <w:rFonts w:cstheme="minorHAnsi"/>
        </w:rPr>
        <w:t>5. Romeo visita a Julieta en su balcón y le jura amor.</w:t>
      </w:r>
    </w:p>
    <w:p w:rsidR="00B2217C" w:rsidRPr="00B2217C" w:rsidRDefault="00B2217C" w:rsidP="00B2217C">
      <w:pPr>
        <w:autoSpaceDE w:val="0"/>
        <w:autoSpaceDN w:val="0"/>
        <w:adjustRightInd w:val="0"/>
        <w:spacing w:after="0" w:line="240" w:lineRule="auto"/>
        <w:rPr>
          <w:rFonts w:cstheme="minorHAnsi"/>
        </w:rPr>
      </w:pPr>
    </w:p>
    <w:p w:rsidR="00B2217C" w:rsidRPr="00B2217C" w:rsidRDefault="00B2217C" w:rsidP="00B2217C">
      <w:pPr>
        <w:autoSpaceDE w:val="0"/>
        <w:autoSpaceDN w:val="0"/>
        <w:adjustRightInd w:val="0"/>
        <w:spacing w:after="0" w:line="240" w:lineRule="auto"/>
        <w:rPr>
          <w:rFonts w:cstheme="minorHAnsi"/>
        </w:rPr>
      </w:pPr>
      <w:r w:rsidRPr="00B2217C">
        <w:rPr>
          <w:rFonts w:cstheme="minorHAnsi"/>
        </w:rPr>
        <w:t>A) 2-5-4-3-1</w:t>
      </w:r>
    </w:p>
    <w:p w:rsidR="00B2217C" w:rsidRPr="00B2217C" w:rsidRDefault="00B2217C" w:rsidP="00B2217C">
      <w:pPr>
        <w:autoSpaceDE w:val="0"/>
        <w:autoSpaceDN w:val="0"/>
        <w:adjustRightInd w:val="0"/>
        <w:spacing w:after="0" w:line="240" w:lineRule="auto"/>
        <w:rPr>
          <w:rFonts w:cstheme="minorHAnsi"/>
        </w:rPr>
      </w:pPr>
      <w:r w:rsidRPr="00B2217C">
        <w:rPr>
          <w:rFonts w:cstheme="minorHAnsi"/>
        </w:rPr>
        <w:t>B) 2-5-3-4-1</w:t>
      </w:r>
    </w:p>
    <w:p w:rsidR="00B2217C" w:rsidRPr="00B2217C" w:rsidRDefault="00B2217C" w:rsidP="00B2217C">
      <w:pPr>
        <w:autoSpaceDE w:val="0"/>
        <w:autoSpaceDN w:val="0"/>
        <w:adjustRightInd w:val="0"/>
        <w:spacing w:after="0" w:line="240" w:lineRule="auto"/>
        <w:rPr>
          <w:rFonts w:cstheme="minorHAnsi"/>
        </w:rPr>
      </w:pPr>
      <w:r w:rsidRPr="00B2217C">
        <w:rPr>
          <w:rFonts w:cstheme="minorHAnsi"/>
        </w:rPr>
        <w:t>C) 1-2-3-5-4</w:t>
      </w:r>
    </w:p>
    <w:p w:rsidR="00B2217C" w:rsidRDefault="00B2217C" w:rsidP="00B2217C">
      <w:pPr>
        <w:autoSpaceDE w:val="0"/>
        <w:autoSpaceDN w:val="0"/>
        <w:adjustRightInd w:val="0"/>
        <w:spacing w:after="0" w:line="240" w:lineRule="auto"/>
        <w:rPr>
          <w:rFonts w:cstheme="minorHAnsi"/>
        </w:rPr>
      </w:pPr>
      <w:r w:rsidRPr="00B2217C">
        <w:rPr>
          <w:rFonts w:cstheme="minorHAnsi"/>
        </w:rPr>
        <w:t>D) 2-4-5-3-1</w:t>
      </w:r>
    </w:p>
    <w:p w:rsidR="006218FB" w:rsidRPr="00B2217C" w:rsidRDefault="006218FB" w:rsidP="00B2217C">
      <w:pPr>
        <w:autoSpaceDE w:val="0"/>
        <w:autoSpaceDN w:val="0"/>
        <w:adjustRightInd w:val="0"/>
        <w:spacing w:after="0" w:line="240" w:lineRule="auto"/>
        <w:rPr>
          <w:rFonts w:cstheme="minorHAnsi"/>
        </w:rPr>
      </w:pPr>
    </w:p>
    <w:p w:rsidR="00997C16" w:rsidRDefault="00AA1034" w:rsidP="00997C16">
      <w:pPr>
        <w:autoSpaceDE w:val="0"/>
        <w:autoSpaceDN w:val="0"/>
        <w:adjustRightInd w:val="0"/>
        <w:spacing w:after="0" w:line="240" w:lineRule="auto"/>
        <w:rPr>
          <w:rFonts w:cstheme="minorHAnsi"/>
        </w:rPr>
      </w:pPr>
      <w:r>
        <w:rPr>
          <w:rFonts w:cstheme="minorHAnsi"/>
        </w:rPr>
        <w:t>5</w:t>
      </w:r>
      <w:r w:rsidR="00997C16" w:rsidRPr="00997C16">
        <w:rPr>
          <w:rFonts w:cstheme="minorHAnsi"/>
        </w:rPr>
        <w:t>. En el drama, los personajes son:</w:t>
      </w:r>
    </w:p>
    <w:p w:rsidR="006218FB" w:rsidRPr="00997C16" w:rsidRDefault="006218FB" w:rsidP="00997C16">
      <w:pPr>
        <w:autoSpaceDE w:val="0"/>
        <w:autoSpaceDN w:val="0"/>
        <w:adjustRightInd w:val="0"/>
        <w:spacing w:after="0" w:line="240" w:lineRule="auto"/>
        <w:rPr>
          <w:rFonts w:cstheme="minorHAnsi"/>
        </w:rPr>
      </w:pPr>
    </w:p>
    <w:p w:rsidR="00997C16" w:rsidRPr="00997C16" w:rsidRDefault="00997C16" w:rsidP="00997C16">
      <w:pPr>
        <w:autoSpaceDE w:val="0"/>
        <w:autoSpaceDN w:val="0"/>
        <w:adjustRightInd w:val="0"/>
        <w:spacing w:after="0" w:line="240" w:lineRule="auto"/>
        <w:rPr>
          <w:rFonts w:cstheme="minorHAnsi"/>
        </w:rPr>
      </w:pPr>
      <w:r w:rsidRPr="00997C16">
        <w:rPr>
          <w:rFonts w:cstheme="minorHAnsi"/>
        </w:rPr>
        <w:t>A) Superiores a l</w:t>
      </w:r>
      <w:r>
        <w:rPr>
          <w:rFonts w:cstheme="minorHAnsi"/>
        </w:rPr>
        <w:t>os hombres comunes.</w:t>
      </w:r>
    </w:p>
    <w:p w:rsidR="00997C16" w:rsidRPr="00997C16" w:rsidRDefault="00997C16" w:rsidP="00997C16">
      <w:pPr>
        <w:autoSpaceDE w:val="0"/>
        <w:autoSpaceDN w:val="0"/>
        <w:adjustRightInd w:val="0"/>
        <w:spacing w:after="0" w:line="240" w:lineRule="auto"/>
        <w:rPr>
          <w:rFonts w:cstheme="minorHAnsi"/>
        </w:rPr>
      </w:pPr>
      <w:r w:rsidRPr="00997C16">
        <w:rPr>
          <w:rFonts w:cstheme="minorHAnsi"/>
        </w:rPr>
        <w:t>B) Inferiores a los hombres comunes.</w:t>
      </w:r>
    </w:p>
    <w:p w:rsidR="00997C16" w:rsidRDefault="00997C16" w:rsidP="00997C16">
      <w:pPr>
        <w:autoSpaceDE w:val="0"/>
        <w:autoSpaceDN w:val="0"/>
        <w:adjustRightInd w:val="0"/>
        <w:spacing w:after="0" w:line="240" w:lineRule="auto"/>
        <w:rPr>
          <w:rFonts w:cstheme="minorHAnsi"/>
        </w:rPr>
      </w:pPr>
      <w:r w:rsidRPr="00997C16">
        <w:rPr>
          <w:rFonts w:cstheme="minorHAnsi"/>
        </w:rPr>
        <w:t>C) Iguales a los seres humanos reales</w:t>
      </w:r>
      <w:r>
        <w:rPr>
          <w:rFonts w:cstheme="minorHAnsi"/>
        </w:rPr>
        <w:t>.</w:t>
      </w:r>
    </w:p>
    <w:p w:rsidR="00997C16" w:rsidRPr="00997C16" w:rsidRDefault="00997C16" w:rsidP="00997C16">
      <w:pPr>
        <w:autoSpaceDE w:val="0"/>
        <w:autoSpaceDN w:val="0"/>
        <w:adjustRightInd w:val="0"/>
        <w:spacing w:after="0" w:line="240" w:lineRule="auto"/>
        <w:rPr>
          <w:rFonts w:cstheme="minorHAnsi"/>
        </w:rPr>
      </w:pPr>
      <w:r>
        <w:rPr>
          <w:rFonts w:cstheme="minorHAnsi"/>
        </w:rPr>
        <w:t>D) Seres con característica divinas.</w:t>
      </w:r>
    </w:p>
    <w:p w:rsidR="00D2707C" w:rsidRDefault="00D2707C" w:rsidP="00997C16">
      <w:pPr>
        <w:autoSpaceDE w:val="0"/>
        <w:autoSpaceDN w:val="0"/>
        <w:adjustRightInd w:val="0"/>
        <w:spacing w:after="0" w:line="240" w:lineRule="auto"/>
        <w:jc w:val="both"/>
        <w:rPr>
          <w:rFonts w:cstheme="minorHAnsi"/>
        </w:rPr>
      </w:pPr>
    </w:p>
    <w:p w:rsidR="00DC30C0" w:rsidRDefault="00DC30C0" w:rsidP="00997C16">
      <w:pPr>
        <w:autoSpaceDE w:val="0"/>
        <w:autoSpaceDN w:val="0"/>
        <w:adjustRightInd w:val="0"/>
        <w:spacing w:after="0" w:line="240" w:lineRule="auto"/>
        <w:jc w:val="both"/>
        <w:rPr>
          <w:rFonts w:cstheme="minorHAnsi"/>
        </w:rPr>
      </w:pPr>
      <w:r>
        <w:rPr>
          <w:rFonts w:cstheme="minorHAnsi"/>
        </w:rPr>
        <w:t xml:space="preserve">6. La escena se puede definir como: </w:t>
      </w:r>
    </w:p>
    <w:p w:rsidR="006218FB" w:rsidRDefault="006218FB" w:rsidP="00997C16">
      <w:pPr>
        <w:autoSpaceDE w:val="0"/>
        <w:autoSpaceDN w:val="0"/>
        <w:adjustRightInd w:val="0"/>
        <w:spacing w:after="0" w:line="240" w:lineRule="auto"/>
        <w:jc w:val="both"/>
        <w:rPr>
          <w:rFonts w:cstheme="minorHAnsi"/>
        </w:rPr>
      </w:pPr>
    </w:p>
    <w:p w:rsidR="005B40EB" w:rsidRDefault="00DC30C0" w:rsidP="005B40EB">
      <w:pPr>
        <w:autoSpaceDE w:val="0"/>
        <w:autoSpaceDN w:val="0"/>
        <w:adjustRightInd w:val="0"/>
        <w:spacing w:after="0" w:line="240" w:lineRule="auto"/>
        <w:jc w:val="both"/>
        <w:rPr>
          <w:rFonts w:cstheme="minorHAnsi"/>
        </w:rPr>
      </w:pPr>
      <w:r>
        <w:rPr>
          <w:rFonts w:cstheme="minorHAnsi"/>
        </w:rPr>
        <w:t>A)</w:t>
      </w:r>
      <w:r w:rsidR="005B40EB" w:rsidRPr="005B40EB">
        <w:rPr>
          <w:rFonts w:cstheme="minorHAnsi"/>
        </w:rPr>
        <w:t xml:space="preserve"> </w:t>
      </w:r>
      <w:r w:rsidR="005B40EB">
        <w:rPr>
          <w:rFonts w:cstheme="minorHAnsi"/>
        </w:rPr>
        <w:t>Descripción del ambiente correspondiente a la obra</w:t>
      </w:r>
      <w:r w:rsidR="00BA7AA5">
        <w:rPr>
          <w:rFonts w:cstheme="minorHAnsi"/>
        </w:rPr>
        <w:t>.</w:t>
      </w:r>
    </w:p>
    <w:p w:rsidR="005B40EB" w:rsidRDefault="005B40EB" w:rsidP="005B40EB">
      <w:pPr>
        <w:autoSpaceDE w:val="0"/>
        <w:autoSpaceDN w:val="0"/>
        <w:adjustRightInd w:val="0"/>
        <w:spacing w:after="0" w:line="240" w:lineRule="auto"/>
        <w:jc w:val="both"/>
        <w:rPr>
          <w:rFonts w:cstheme="minorHAnsi"/>
        </w:rPr>
      </w:pPr>
      <w:r>
        <w:rPr>
          <w:rFonts w:cstheme="minorHAnsi"/>
        </w:rPr>
        <w:t xml:space="preserve">B) </w:t>
      </w:r>
      <w:r w:rsidR="00BA7AA5">
        <w:rPr>
          <w:rFonts w:cstheme="minorHAnsi"/>
        </w:rPr>
        <w:t>Unidad marcada por la entrada y salida de los personajes.</w:t>
      </w:r>
    </w:p>
    <w:p w:rsidR="00BA7AA5" w:rsidRDefault="00BA7AA5" w:rsidP="005B40EB">
      <w:pPr>
        <w:autoSpaceDE w:val="0"/>
        <w:autoSpaceDN w:val="0"/>
        <w:adjustRightInd w:val="0"/>
        <w:spacing w:after="0" w:line="240" w:lineRule="auto"/>
        <w:jc w:val="both"/>
        <w:rPr>
          <w:rFonts w:cstheme="minorHAnsi"/>
        </w:rPr>
      </w:pPr>
      <w:r>
        <w:rPr>
          <w:rFonts w:cstheme="minorHAnsi"/>
        </w:rPr>
        <w:t xml:space="preserve">C) </w:t>
      </w:r>
      <w:r w:rsidR="00E91108">
        <w:rPr>
          <w:rFonts w:cstheme="minorHAnsi"/>
        </w:rPr>
        <w:t>Una de las tres partes</w:t>
      </w:r>
      <w:r w:rsidR="00107DD6">
        <w:rPr>
          <w:rFonts w:cstheme="minorHAnsi"/>
        </w:rPr>
        <w:t xml:space="preserve"> principales</w:t>
      </w:r>
      <w:r w:rsidR="00E91108">
        <w:rPr>
          <w:rFonts w:cstheme="minorHAnsi"/>
        </w:rPr>
        <w:t xml:space="preserve"> en que se divide la obra. </w:t>
      </w:r>
    </w:p>
    <w:p w:rsidR="00E91108" w:rsidRDefault="00E91108" w:rsidP="005B40EB">
      <w:pPr>
        <w:autoSpaceDE w:val="0"/>
        <w:autoSpaceDN w:val="0"/>
        <w:adjustRightInd w:val="0"/>
        <w:spacing w:after="0" w:line="240" w:lineRule="auto"/>
        <w:jc w:val="both"/>
        <w:rPr>
          <w:rFonts w:cstheme="minorHAnsi"/>
        </w:rPr>
      </w:pPr>
      <w:r>
        <w:rPr>
          <w:rFonts w:cstheme="minorHAnsi"/>
        </w:rPr>
        <w:t>D)</w:t>
      </w:r>
      <w:r w:rsidR="00107DD6">
        <w:rPr>
          <w:rFonts w:cstheme="minorHAnsi"/>
        </w:rPr>
        <w:t xml:space="preserve"> La escenografía correspondiente a la obra dramática.</w:t>
      </w:r>
    </w:p>
    <w:p w:rsidR="00DC30C0" w:rsidRDefault="00DC30C0" w:rsidP="00997C16">
      <w:pPr>
        <w:autoSpaceDE w:val="0"/>
        <w:autoSpaceDN w:val="0"/>
        <w:adjustRightInd w:val="0"/>
        <w:spacing w:after="0" w:line="240" w:lineRule="auto"/>
        <w:jc w:val="both"/>
        <w:rPr>
          <w:rFonts w:cstheme="minorHAnsi"/>
        </w:rPr>
      </w:pPr>
    </w:p>
    <w:p w:rsidR="00107DD6" w:rsidRDefault="00107DD6" w:rsidP="00997C16">
      <w:pPr>
        <w:autoSpaceDE w:val="0"/>
        <w:autoSpaceDN w:val="0"/>
        <w:adjustRightInd w:val="0"/>
        <w:spacing w:after="0" w:line="240" w:lineRule="auto"/>
        <w:jc w:val="both"/>
        <w:rPr>
          <w:rFonts w:cstheme="minorHAnsi"/>
        </w:rPr>
      </w:pPr>
    </w:p>
    <w:p w:rsidR="00D754FA" w:rsidRDefault="00DC30C0" w:rsidP="00D754FA">
      <w:pPr>
        <w:autoSpaceDE w:val="0"/>
        <w:autoSpaceDN w:val="0"/>
        <w:adjustRightInd w:val="0"/>
        <w:spacing w:after="0" w:line="240" w:lineRule="auto"/>
        <w:rPr>
          <w:rFonts w:cstheme="minorHAnsi"/>
        </w:rPr>
      </w:pPr>
      <w:r w:rsidRPr="00107DD6">
        <w:rPr>
          <w:rFonts w:cstheme="minorHAnsi"/>
        </w:rPr>
        <w:t>7. En el siguiente texto</w:t>
      </w:r>
      <w:r w:rsidRPr="00D754FA">
        <w:rPr>
          <w:rFonts w:cstheme="minorHAnsi"/>
          <w:b/>
        </w:rPr>
        <w:t>:</w:t>
      </w:r>
      <w:r w:rsidR="00D754FA" w:rsidRPr="00D754FA">
        <w:rPr>
          <w:rFonts w:cstheme="minorHAnsi"/>
          <w:b/>
        </w:rPr>
        <w:t xml:space="preserve"> Identifica el tipo de conflicto que se desarrolla</w:t>
      </w:r>
    </w:p>
    <w:p w:rsidR="00DC30C0" w:rsidRDefault="00DC30C0" w:rsidP="00DC30C0">
      <w:pPr>
        <w:autoSpaceDE w:val="0"/>
        <w:autoSpaceDN w:val="0"/>
        <w:adjustRightInd w:val="0"/>
        <w:spacing w:after="0" w:line="240" w:lineRule="auto"/>
        <w:rPr>
          <w:rFonts w:cstheme="minorHAnsi"/>
        </w:rPr>
      </w:pPr>
    </w:p>
    <w:p w:rsidR="00107DD6" w:rsidRPr="00107DD6" w:rsidRDefault="00107DD6" w:rsidP="00DC30C0">
      <w:pPr>
        <w:autoSpaceDE w:val="0"/>
        <w:autoSpaceDN w:val="0"/>
        <w:adjustRightInd w:val="0"/>
        <w:spacing w:after="0" w:line="240" w:lineRule="auto"/>
        <w:rPr>
          <w:rFonts w:cstheme="minorHAnsi"/>
        </w:rPr>
      </w:pPr>
    </w:p>
    <w:p w:rsidR="00DC30C0" w:rsidRPr="00107DD6" w:rsidRDefault="00DC30C0" w:rsidP="00DC30C0">
      <w:pPr>
        <w:autoSpaceDE w:val="0"/>
        <w:autoSpaceDN w:val="0"/>
        <w:adjustRightInd w:val="0"/>
        <w:spacing w:after="0" w:line="240" w:lineRule="auto"/>
        <w:rPr>
          <w:rFonts w:cstheme="minorHAnsi"/>
        </w:rPr>
      </w:pPr>
      <w:r w:rsidRPr="00107DD6">
        <w:rPr>
          <w:rFonts w:cstheme="minorHAnsi"/>
        </w:rPr>
        <w:t xml:space="preserve">MEYER: </w:t>
      </w:r>
      <w:r w:rsidR="00107DD6">
        <w:rPr>
          <w:rFonts w:cstheme="minorHAnsi"/>
        </w:rPr>
        <w:t xml:space="preserve">  </w:t>
      </w:r>
      <w:r w:rsidRPr="00107DD6">
        <w:rPr>
          <w:rFonts w:cstheme="minorHAnsi"/>
        </w:rPr>
        <w:t>¿Quemaron?... ¿Su chamarra de cuero? (...)</w:t>
      </w:r>
    </w:p>
    <w:p w:rsidR="00107DD6" w:rsidRDefault="00DC30C0" w:rsidP="00DC30C0">
      <w:pPr>
        <w:autoSpaceDE w:val="0"/>
        <w:autoSpaceDN w:val="0"/>
        <w:adjustRightInd w:val="0"/>
        <w:spacing w:after="0" w:line="240" w:lineRule="auto"/>
        <w:rPr>
          <w:rFonts w:cstheme="minorHAnsi"/>
        </w:rPr>
      </w:pPr>
      <w:r w:rsidRPr="00107DD6">
        <w:rPr>
          <w:rFonts w:cstheme="minorHAnsi"/>
        </w:rPr>
        <w:t>PIETÁ:</w:t>
      </w:r>
      <w:r w:rsidR="00107DD6">
        <w:rPr>
          <w:rFonts w:cstheme="minorHAnsi"/>
        </w:rPr>
        <w:t xml:space="preserve">   </w:t>
      </w:r>
      <w:r w:rsidRPr="00107DD6">
        <w:rPr>
          <w:rFonts w:cstheme="minorHAnsi"/>
        </w:rPr>
        <w:t xml:space="preserve"> </w:t>
      </w:r>
      <w:r w:rsidR="00107DD6">
        <w:rPr>
          <w:rFonts w:cstheme="minorHAnsi"/>
        </w:rPr>
        <w:t xml:space="preserve"> </w:t>
      </w:r>
      <w:r w:rsidRPr="00107DD6">
        <w:rPr>
          <w:rFonts w:cstheme="minorHAnsi"/>
        </w:rPr>
        <w:t>Gran Jefe Blanco, el viejo portero albino, del que hacen burla los muchachos, porque</w:t>
      </w:r>
      <w:r w:rsidR="00107DD6">
        <w:rPr>
          <w:rFonts w:cstheme="minorHAnsi"/>
        </w:rPr>
        <w:t xml:space="preserve"> con</w:t>
      </w:r>
    </w:p>
    <w:p w:rsidR="00107DD6" w:rsidRDefault="00107DD6" w:rsidP="00DC30C0">
      <w:pPr>
        <w:autoSpaceDE w:val="0"/>
        <w:autoSpaceDN w:val="0"/>
        <w:adjustRightInd w:val="0"/>
        <w:spacing w:after="0" w:line="240" w:lineRule="auto"/>
        <w:rPr>
          <w:rFonts w:cstheme="minorHAnsi"/>
        </w:rPr>
      </w:pPr>
      <w:r>
        <w:rPr>
          <w:rFonts w:cstheme="minorHAnsi"/>
        </w:rPr>
        <w:t xml:space="preserve">                 </w:t>
      </w:r>
      <w:proofErr w:type="gramStart"/>
      <w:r>
        <w:rPr>
          <w:rFonts w:cstheme="minorHAnsi"/>
        </w:rPr>
        <w:t>el</w:t>
      </w:r>
      <w:proofErr w:type="gramEnd"/>
      <w:r>
        <w:rPr>
          <w:rFonts w:cstheme="minorHAnsi"/>
        </w:rPr>
        <w:t xml:space="preserve"> frío del invierno se le </w:t>
      </w:r>
      <w:r w:rsidR="00DC30C0" w:rsidRPr="00107DD6">
        <w:rPr>
          <w:rFonts w:cstheme="minorHAnsi"/>
        </w:rPr>
        <w:t>hinchan las articulaciones de los dedos y gime de dolor tras su</w:t>
      </w:r>
    </w:p>
    <w:p w:rsidR="00107DD6" w:rsidRDefault="00107DD6" w:rsidP="00DC30C0">
      <w:pPr>
        <w:autoSpaceDE w:val="0"/>
        <w:autoSpaceDN w:val="0"/>
        <w:adjustRightInd w:val="0"/>
        <w:spacing w:after="0" w:line="240" w:lineRule="auto"/>
        <w:rPr>
          <w:rFonts w:cstheme="minorHAnsi"/>
        </w:rPr>
      </w:pPr>
      <w:r>
        <w:rPr>
          <w:rFonts w:cstheme="minorHAnsi"/>
        </w:rPr>
        <w:t xml:space="preserve">                </w:t>
      </w:r>
      <w:r w:rsidR="00DC30C0" w:rsidRPr="00107DD6">
        <w:rPr>
          <w:rFonts w:cstheme="minorHAnsi"/>
        </w:rPr>
        <w:t xml:space="preserve"> </w:t>
      </w:r>
      <w:proofErr w:type="gramStart"/>
      <w:r w:rsidR="00DC30C0" w:rsidRPr="00107DD6">
        <w:rPr>
          <w:rFonts w:cstheme="minorHAnsi"/>
        </w:rPr>
        <w:t>puerta</w:t>
      </w:r>
      <w:proofErr w:type="gramEnd"/>
      <w:r w:rsidR="00DC30C0" w:rsidRPr="00107DD6">
        <w:rPr>
          <w:rFonts w:cstheme="minorHAnsi"/>
        </w:rPr>
        <w:t>, había hecho una pir</w:t>
      </w:r>
      <w:r>
        <w:rPr>
          <w:rFonts w:cstheme="minorHAnsi"/>
        </w:rPr>
        <w:t xml:space="preserve">a en el patio con los abrigos y </w:t>
      </w:r>
      <w:r w:rsidR="00DC30C0" w:rsidRPr="00107DD6">
        <w:rPr>
          <w:rFonts w:cstheme="minorHAnsi"/>
        </w:rPr>
        <w:t>se calentaba las manos sobre l</w:t>
      </w:r>
      <w:r w:rsidR="00D754FA">
        <w:rPr>
          <w:rFonts w:cstheme="minorHAnsi"/>
        </w:rPr>
        <w:t>a</w:t>
      </w:r>
    </w:p>
    <w:p w:rsidR="00DC30C0" w:rsidRPr="00107DD6" w:rsidRDefault="00107DD6" w:rsidP="00DC30C0">
      <w:pPr>
        <w:autoSpaceDE w:val="0"/>
        <w:autoSpaceDN w:val="0"/>
        <w:adjustRightInd w:val="0"/>
        <w:spacing w:after="0" w:line="240" w:lineRule="auto"/>
        <w:rPr>
          <w:rFonts w:cstheme="minorHAnsi"/>
        </w:rPr>
      </w:pPr>
      <w:r>
        <w:rPr>
          <w:rFonts w:cstheme="minorHAnsi"/>
        </w:rPr>
        <w:t xml:space="preserve">                </w:t>
      </w:r>
      <w:r w:rsidR="00DC30C0" w:rsidRPr="00107DD6">
        <w:rPr>
          <w:rFonts w:cstheme="minorHAnsi"/>
        </w:rPr>
        <w:t xml:space="preserve"> </w:t>
      </w:r>
      <w:proofErr w:type="gramStart"/>
      <w:r w:rsidR="00DC30C0" w:rsidRPr="00107DD6">
        <w:rPr>
          <w:rFonts w:cstheme="minorHAnsi"/>
        </w:rPr>
        <w:t>lumbre</w:t>
      </w:r>
      <w:proofErr w:type="gramEnd"/>
      <w:r w:rsidR="00DC30C0" w:rsidRPr="00107DD6">
        <w:rPr>
          <w:rFonts w:cstheme="minorHAnsi"/>
        </w:rPr>
        <w:t>.</w:t>
      </w:r>
    </w:p>
    <w:p w:rsidR="00D754FA" w:rsidRDefault="00DC30C0" w:rsidP="00DC30C0">
      <w:pPr>
        <w:autoSpaceDE w:val="0"/>
        <w:autoSpaceDN w:val="0"/>
        <w:adjustRightInd w:val="0"/>
        <w:spacing w:after="0" w:line="240" w:lineRule="auto"/>
        <w:rPr>
          <w:rFonts w:cstheme="minorHAnsi"/>
        </w:rPr>
      </w:pPr>
      <w:r w:rsidRPr="00107DD6">
        <w:rPr>
          <w:rFonts w:cstheme="minorHAnsi"/>
        </w:rPr>
        <w:t>MEYER</w:t>
      </w:r>
      <w:proofErr w:type="gramStart"/>
      <w:r w:rsidRPr="00107DD6">
        <w:rPr>
          <w:rFonts w:cstheme="minorHAnsi"/>
        </w:rPr>
        <w:t>:</w:t>
      </w:r>
      <w:r w:rsidR="00107DD6">
        <w:rPr>
          <w:rFonts w:cstheme="minorHAnsi"/>
        </w:rPr>
        <w:t xml:space="preserve"> </w:t>
      </w:r>
      <w:r w:rsidRPr="00107DD6">
        <w:rPr>
          <w:rFonts w:cstheme="minorHAnsi"/>
        </w:rPr>
        <w:t xml:space="preserve"> (</w:t>
      </w:r>
      <w:proofErr w:type="gramEnd"/>
      <w:r w:rsidRPr="00107DD6">
        <w:rPr>
          <w:rFonts w:cstheme="minorHAnsi"/>
        </w:rPr>
        <w:t xml:space="preserve">Ultrajado) ¡Pero, eso no es posible! </w:t>
      </w:r>
      <w:r w:rsidR="00D754FA">
        <w:rPr>
          <w:rFonts w:cstheme="minorHAnsi"/>
        </w:rPr>
        <w:t xml:space="preserve"> </w:t>
      </w:r>
      <w:proofErr w:type="gramStart"/>
      <w:r w:rsidRPr="00107DD6">
        <w:rPr>
          <w:rFonts w:cstheme="minorHAnsi"/>
        </w:rPr>
        <w:t>¿</w:t>
      </w:r>
      <w:proofErr w:type="gramEnd"/>
      <w:r w:rsidRPr="00107DD6">
        <w:rPr>
          <w:rFonts w:cstheme="minorHAnsi"/>
        </w:rPr>
        <w:t>Qué hacían las autoridades de esa universidad para</w:t>
      </w:r>
    </w:p>
    <w:p w:rsidR="00DC30C0" w:rsidRPr="00107DD6" w:rsidRDefault="00D754FA" w:rsidP="00DC30C0">
      <w:pPr>
        <w:autoSpaceDE w:val="0"/>
        <w:autoSpaceDN w:val="0"/>
        <w:adjustRightInd w:val="0"/>
        <w:spacing w:after="0" w:line="240" w:lineRule="auto"/>
        <w:rPr>
          <w:rFonts w:cstheme="minorHAnsi"/>
        </w:rPr>
      </w:pPr>
      <w:r>
        <w:rPr>
          <w:rFonts w:cstheme="minorHAnsi"/>
        </w:rPr>
        <w:t xml:space="preserve">                </w:t>
      </w:r>
      <w:r w:rsidR="00DC30C0" w:rsidRPr="00107DD6">
        <w:rPr>
          <w:rFonts w:cstheme="minorHAnsi"/>
        </w:rPr>
        <w:t xml:space="preserve"> </w:t>
      </w:r>
      <w:proofErr w:type="gramStart"/>
      <w:r w:rsidR="00DC30C0" w:rsidRPr="00107DD6">
        <w:rPr>
          <w:rFonts w:cstheme="minorHAnsi"/>
        </w:rPr>
        <w:t>impedir</w:t>
      </w:r>
      <w:proofErr w:type="gramEnd"/>
      <w:r w:rsidR="00DC30C0" w:rsidRPr="00107DD6">
        <w:rPr>
          <w:rFonts w:cstheme="minorHAnsi"/>
        </w:rPr>
        <w:t xml:space="preserve"> ese</w:t>
      </w:r>
      <w:r w:rsidR="00107DD6">
        <w:rPr>
          <w:rFonts w:cstheme="minorHAnsi"/>
        </w:rPr>
        <w:t xml:space="preserve"> </w:t>
      </w:r>
      <w:r w:rsidR="00DC30C0" w:rsidRPr="00107DD6">
        <w:rPr>
          <w:rFonts w:cstheme="minorHAnsi"/>
        </w:rPr>
        <w:t>atropello?</w:t>
      </w:r>
    </w:p>
    <w:p w:rsidR="00DC30C0" w:rsidRDefault="00107DD6" w:rsidP="00DC30C0">
      <w:pPr>
        <w:autoSpaceDE w:val="0"/>
        <w:autoSpaceDN w:val="0"/>
        <w:adjustRightInd w:val="0"/>
        <w:spacing w:after="0" w:line="240" w:lineRule="auto"/>
        <w:rPr>
          <w:rFonts w:cstheme="minorHAnsi"/>
        </w:rPr>
      </w:pPr>
      <w:r>
        <w:rPr>
          <w:rFonts w:cstheme="minorHAnsi"/>
        </w:rPr>
        <w:t xml:space="preserve">                                                                                           </w:t>
      </w:r>
      <w:r w:rsidR="00D754FA">
        <w:rPr>
          <w:rFonts w:cstheme="minorHAnsi"/>
        </w:rPr>
        <w:t>“</w:t>
      </w:r>
      <w:r w:rsidR="00DC30C0" w:rsidRPr="00107DD6">
        <w:rPr>
          <w:rFonts w:cstheme="minorHAnsi"/>
        </w:rPr>
        <w:t>Los invasores</w:t>
      </w:r>
      <w:r w:rsidR="00D754FA">
        <w:rPr>
          <w:rFonts w:cstheme="minorHAnsi"/>
        </w:rPr>
        <w:t xml:space="preserve"> </w:t>
      </w:r>
      <w:proofErr w:type="gramStart"/>
      <w:r w:rsidR="00D754FA">
        <w:rPr>
          <w:rFonts w:cstheme="minorHAnsi"/>
        </w:rPr>
        <w:t>“ de</w:t>
      </w:r>
      <w:proofErr w:type="gramEnd"/>
      <w:r w:rsidR="00D754FA">
        <w:rPr>
          <w:rFonts w:cstheme="minorHAnsi"/>
        </w:rPr>
        <w:t xml:space="preserve">   </w:t>
      </w:r>
      <w:proofErr w:type="spellStart"/>
      <w:r w:rsidR="00DC30C0" w:rsidRPr="00107DD6">
        <w:rPr>
          <w:rFonts w:cstheme="minorHAnsi"/>
        </w:rPr>
        <w:t>Egon</w:t>
      </w:r>
      <w:proofErr w:type="spellEnd"/>
      <w:r w:rsidR="00DC30C0" w:rsidRPr="00107DD6">
        <w:rPr>
          <w:rFonts w:cstheme="minorHAnsi"/>
        </w:rPr>
        <w:t xml:space="preserve"> Wolff.</w:t>
      </w:r>
    </w:p>
    <w:p w:rsidR="00DC30C0" w:rsidRDefault="00DC30C0" w:rsidP="00DC30C0">
      <w:pPr>
        <w:autoSpaceDE w:val="0"/>
        <w:autoSpaceDN w:val="0"/>
        <w:adjustRightInd w:val="0"/>
        <w:spacing w:after="0" w:line="240" w:lineRule="auto"/>
        <w:rPr>
          <w:rFonts w:cstheme="minorHAnsi"/>
        </w:rPr>
      </w:pPr>
    </w:p>
    <w:p w:rsidR="00D754FA" w:rsidRPr="00107DD6" w:rsidRDefault="00D754FA" w:rsidP="00DC30C0">
      <w:pPr>
        <w:autoSpaceDE w:val="0"/>
        <w:autoSpaceDN w:val="0"/>
        <w:adjustRightInd w:val="0"/>
        <w:spacing w:after="0" w:line="240" w:lineRule="auto"/>
        <w:rPr>
          <w:rFonts w:cstheme="minorHAnsi"/>
        </w:rPr>
      </w:pPr>
    </w:p>
    <w:p w:rsidR="00DC30C0" w:rsidRPr="00107DD6" w:rsidRDefault="00107DD6" w:rsidP="00DC30C0">
      <w:pPr>
        <w:autoSpaceDE w:val="0"/>
        <w:autoSpaceDN w:val="0"/>
        <w:adjustRightInd w:val="0"/>
        <w:spacing w:after="0" w:line="240" w:lineRule="auto"/>
        <w:rPr>
          <w:rFonts w:cstheme="minorHAnsi"/>
        </w:rPr>
      </w:pPr>
      <w:r>
        <w:rPr>
          <w:rFonts w:cstheme="minorHAnsi"/>
        </w:rPr>
        <w:t>A</w:t>
      </w:r>
      <w:r w:rsidR="00D754FA">
        <w:rPr>
          <w:rFonts w:cstheme="minorHAnsi"/>
        </w:rPr>
        <w:t>) U</w:t>
      </w:r>
      <w:r w:rsidR="00DC30C0" w:rsidRPr="00107DD6">
        <w:rPr>
          <w:rFonts w:cstheme="minorHAnsi"/>
        </w:rPr>
        <w:t>n conflicto entre unos estudiantes y un anciano un poco loco.</w:t>
      </w:r>
    </w:p>
    <w:p w:rsidR="00DC30C0" w:rsidRPr="00107DD6" w:rsidRDefault="00107DD6" w:rsidP="00DC30C0">
      <w:pPr>
        <w:autoSpaceDE w:val="0"/>
        <w:autoSpaceDN w:val="0"/>
        <w:adjustRightInd w:val="0"/>
        <w:spacing w:after="0" w:line="240" w:lineRule="auto"/>
        <w:rPr>
          <w:rFonts w:cstheme="minorHAnsi"/>
        </w:rPr>
      </w:pPr>
      <w:r>
        <w:rPr>
          <w:rFonts w:cstheme="minorHAnsi"/>
        </w:rPr>
        <w:t>B</w:t>
      </w:r>
      <w:r w:rsidR="00D754FA">
        <w:rPr>
          <w:rFonts w:cstheme="minorHAnsi"/>
        </w:rPr>
        <w:t>) U</w:t>
      </w:r>
      <w:r w:rsidR="00DC30C0" w:rsidRPr="00107DD6">
        <w:rPr>
          <w:rFonts w:cstheme="minorHAnsi"/>
        </w:rPr>
        <w:t>n conflicto entre la universidad y los padres de los alumnos.</w:t>
      </w:r>
    </w:p>
    <w:p w:rsidR="00DC30C0" w:rsidRPr="00107DD6" w:rsidRDefault="00107DD6" w:rsidP="00DC30C0">
      <w:pPr>
        <w:autoSpaceDE w:val="0"/>
        <w:autoSpaceDN w:val="0"/>
        <w:adjustRightInd w:val="0"/>
        <w:spacing w:after="0" w:line="240" w:lineRule="auto"/>
        <w:rPr>
          <w:rFonts w:cstheme="minorHAnsi"/>
        </w:rPr>
      </w:pPr>
      <w:r>
        <w:rPr>
          <w:rFonts w:cstheme="minorHAnsi"/>
        </w:rPr>
        <w:t>C</w:t>
      </w:r>
      <w:r w:rsidR="00D754FA">
        <w:rPr>
          <w:rFonts w:cstheme="minorHAnsi"/>
        </w:rPr>
        <w:t>) Un conflicto de intereses de los profesores y las autoridades.</w:t>
      </w:r>
    </w:p>
    <w:p w:rsidR="00DC30C0" w:rsidRDefault="00D754FA" w:rsidP="00DC30C0">
      <w:pPr>
        <w:autoSpaceDE w:val="0"/>
        <w:autoSpaceDN w:val="0"/>
        <w:adjustRightInd w:val="0"/>
        <w:spacing w:after="0" w:line="240" w:lineRule="auto"/>
        <w:jc w:val="both"/>
        <w:rPr>
          <w:rFonts w:cstheme="minorHAnsi"/>
        </w:rPr>
      </w:pPr>
      <w:r>
        <w:rPr>
          <w:rFonts w:cstheme="minorHAnsi"/>
        </w:rPr>
        <w:t>E) U</w:t>
      </w:r>
      <w:r w:rsidR="00DC30C0" w:rsidRPr="00107DD6">
        <w:rPr>
          <w:rFonts w:cstheme="minorHAnsi"/>
        </w:rPr>
        <w:t>n conflicto ente los estudiantes y los auxiliares.</w:t>
      </w:r>
    </w:p>
    <w:p w:rsidR="00D754FA" w:rsidRDefault="00D754FA" w:rsidP="00DC30C0">
      <w:pPr>
        <w:autoSpaceDE w:val="0"/>
        <w:autoSpaceDN w:val="0"/>
        <w:adjustRightInd w:val="0"/>
        <w:spacing w:after="0" w:line="240" w:lineRule="auto"/>
        <w:jc w:val="both"/>
        <w:rPr>
          <w:rFonts w:cstheme="minorHAnsi"/>
        </w:rPr>
      </w:pPr>
    </w:p>
    <w:p w:rsidR="00D754FA" w:rsidRDefault="00D754FA" w:rsidP="00DC30C0">
      <w:pPr>
        <w:autoSpaceDE w:val="0"/>
        <w:autoSpaceDN w:val="0"/>
        <w:adjustRightInd w:val="0"/>
        <w:spacing w:after="0" w:line="240" w:lineRule="auto"/>
        <w:jc w:val="both"/>
        <w:rPr>
          <w:rFonts w:cstheme="minorHAnsi"/>
        </w:rPr>
      </w:pPr>
    </w:p>
    <w:p w:rsidR="00D754FA" w:rsidRDefault="00D754FA" w:rsidP="00DC30C0">
      <w:pPr>
        <w:autoSpaceDE w:val="0"/>
        <w:autoSpaceDN w:val="0"/>
        <w:adjustRightInd w:val="0"/>
        <w:spacing w:after="0" w:line="240" w:lineRule="auto"/>
        <w:jc w:val="both"/>
        <w:rPr>
          <w:rFonts w:cstheme="minorHAnsi"/>
        </w:rPr>
      </w:pPr>
    </w:p>
    <w:p w:rsidR="00D754FA" w:rsidRDefault="00D754FA" w:rsidP="00DC30C0">
      <w:pPr>
        <w:autoSpaceDE w:val="0"/>
        <w:autoSpaceDN w:val="0"/>
        <w:adjustRightInd w:val="0"/>
        <w:spacing w:after="0" w:line="240" w:lineRule="auto"/>
        <w:jc w:val="both"/>
        <w:rPr>
          <w:rFonts w:cstheme="minorHAnsi"/>
        </w:rPr>
      </w:pPr>
    </w:p>
    <w:p w:rsidR="00D754FA" w:rsidRDefault="00D754FA" w:rsidP="00DC30C0">
      <w:pPr>
        <w:autoSpaceDE w:val="0"/>
        <w:autoSpaceDN w:val="0"/>
        <w:adjustRightInd w:val="0"/>
        <w:spacing w:after="0" w:line="240" w:lineRule="auto"/>
        <w:jc w:val="both"/>
        <w:rPr>
          <w:rFonts w:cstheme="minorHAnsi"/>
        </w:rPr>
      </w:pPr>
    </w:p>
    <w:p w:rsidR="00D754FA" w:rsidRDefault="00D754FA" w:rsidP="00DC30C0">
      <w:pPr>
        <w:autoSpaceDE w:val="0"/>
        <w:autoSpaceDN w:val="0"/>
        <w:adjustRightInd w:val="0"/>
        <w:spacing w:after="0" w:line="240" w:lineRule="auto"/>
        <w:jc w:val="both"/>
        <w:rPr>
          <w:rFonts w:cstheme="minorHAnsi"/>
        </w:rPr>
      </w:pPr>
    </w:p>
    <w:p w:rsidR="00D754FA" w:rsidRDefault="00D754FA" w:rsidP="00DC30C0">
      <w:pPr>
        <w:autoSpaceDE w:val="0"/>
        <w:autoSpaceDN w:val="0"/>
        <w:adjustRightInd w:val="0"/>
        <w:spacing w:after="0" w:line="240" w:lineRule="auto"/>
        <w:jc w:val="both"/>
        <w:rPr>
          <w:rFonts w:cstheme="minorHAnsi"/>
        </w:rPr>
      </w:pPr>
    </w:p>
    <w:p w:rsidR="00D754FA" w:rsidRDefault="00D754FA" w:rsidP="00DC30C0">
      <w:pPr>
        <w:autoSpaceDE w:val="0"/>
        <w:autoSpaceDN w:val="0"/>
        <w:adjustRightInd w:val="0"/>
        <w:spacing w:after="0" w:line="240" w:lineRule="auto"/>
        <w:jc w:val="both"/>
        <w:rPr>
          <w:rFonts w:cstheme="minorHAnsi"/>
        </w:rPr>
      </w:pPr>
    </w:p>
    <w:p w:rsidR="00D754FA" w:rsidRDefault="00D754FA" w:rsidP="00DC30C0">
      <w:pPr>
        <w:autoSpaceDE w:val="0"/>
        <w:autoSpaceDN w:val="0"/>
        <w:adjustRightInd w:val="0"/>
        <w:spacing w:after="0" w:line="240" w:lineRule="auto"/>
        <w:jc w:val="both"/>
        <w:rPr>
          <w:rFonts w:cstheme="minorHAnsi"/>
        </w:rPr>
      </w:pPr>
    </w:p>
    <w:p w:rsidR="00D754FA" w:rsidRDefault="00D754FA" w:rsidP="00DC30C0">
      <w:pPr>
        <w:autoSpaceDE w:val="0"/>
        <w:autoSpaceDN w:val="0"/>
        <w:adjustRightInd w:val="0"/>
        <w:spacing w:after="0" w:line="240" w:lineRule="auto"/>
        <w:jc w:val="both"/>
        <w:rPr>
          <w:rFonts w:cstheme="minorHAnsi"/>
        </w:rPr>
      </w:pPr>
    </w:p>
    <w:p w:rsidR="00D754FA" w:rsidRDefault="00D754FA" w:rsidP="00DC30C0">
      <w:pPr>
        <w:autoSpaceDE w:val="0"/>
        <w:autoSpaceDN w:val="0"/>
        <w:adjustRightInd w:val="0"/>
        <w:spacing w:after="0" w:line="240" w:lineRule="auto"/>
        <w:jc w:val="both"/>
        <w:rPr>
          <w:rFonts w:cstheme="minorHAnsi"/>
        </w:rPr>
      </w:pPr>
    </w:p>
    <w:p w:rsidR="00D754FA" w:rsidRDefault="00D754FA" w:rsidP="00DC30C0">
      <w:pPr>
        <w:autoSpaceDE w:val="0"/>
        <w:autoSpaceDN w:val="0"/>
        <w:adjustRightInd w:val="0"/>
        <w:spacing w:after="0" w:line="240" w:lineRule="auto"/>
        <w:jc w:val="both"/>
        <w:rPr>
          <w:rFonts w:cstheme="minorHAnsi"/>
        </w:rPr>
      </w:pPr>
    </w:p>
    <w:p w:rsidR="00D754FA" w:rsidRDefault="00D754FA" w:rsidP="00DC30C0">
      <w:pPr>
        <w:autoSpaceDE w:val="0"/>
        <w:autoSpaceDN w:val="0"/>
        <w:adjustRightInd w:val="0"/>
        <w:spacing w:after="0" w:line="240" w:lineRule="auto"/>
        <w:jc w:val="both"/>
        <w:rPr>
          <w:rFonts w:cstheme="minorHAnsi"/>
        </w:rPr>
      </w:pPr>
    </w:p>
    <w:p w:rsidR="00D754FA" w:rsidRDefault="00D754FA" w:rsidP="00DC30C0">
      <w:pPr>
        <w:autoSpaceDE w:val="0"/>
        <w:autoSpaceDN w:val="0"/>
        <w:adjustRightInd w:val="0"/>
        <w:spacing w:after="0" w:line="240" w:lineRule="auto"/>
        <w:jc w:val="both"/>
        <w:rPr>
          <w:rFonts w:cstheme="minorHAnsi"/>
        </w:rPr>
      </w:pPr>
    </w:p>
    <w:p w:rsidR="00D754FA" w:rsidRDefault="00D754FA" w:rsidP="00DC30C0">
      <w:pPr>
        <w:autoSpaceDE w:val="0"/>
        <w:autoSpaceDN w:val="0"/>
        <w:adjustRightInd w:val="0"/>
        <w:spacing w:after="0" w:line="240" w:lineRule="auto"/>
        <w:jc w:val="both"/>
        <w:rPr>
          <w:rFonts w:cstheme="minorHAnsi"/>
        </w:rPr>
      </w:pPr>
    </w:p>
    <w:p w:rsidR="00D754FA" w:rsidRDefault="00D754FA" w:rsidP="00DC30C0">
      <w:pPr>
        <w:autoSpaceDE w:val="0"/>
        <w:autoSpaceDN w:val="0"/>
        <w:adjustRightInd w:val="0"/>
        <w:spacing w:after="0" w:line="240" w:lineRule="auto"/>
        <w:jc w:val="both"/>
        <w:rPr>
          <w:rFonts w:cstheme="minorHAnsi"/>
        </w:rPr>
      </w:pPr>
    </w:p>
    <w:p w:rsidR="00D754FA" w:rsidRDefault="00D754FA" w:rsidP="00DC30C0">
      <w:pPr>
        <w:autoSpaceDE w:val="0"/>
        <w:autoSpaceDN w:val="0"/>
        <w:adjustRightInd w:val="0"/>
        <w:spacing w:after="0" w:line="240" w:lineRule="auto"/>
        <w:jc w:val="both"/>
        <w:rPr>
          <w:rFonts w:cstheme="minorHAnsi"/>
        </w:rPr>
      </w:pPr>
    </w:p>
    <w:p w:rsidR="00D754FA" w:rsidRDefault="00D754FA" w:rsidP="00DC30C0">
      <w:pPr>
        <w:autoSpaceDE w:val="0"/>
        <w:autoSpaceDN w:val="0"/>
        <w:adjustRightInd w:val="0"/>
        <w:spacing w:after="0" w:line="240" w:lineRule="auto"/>
        <w:jc w:val="both"/>
        <w:rPr>
          <w:rFonts w:cstheme="minorHAnsi"/>
        </w:rPr>
      </w:pPr>
    </w:p>
    <w:p w:rsidR="00D754FA" w:rsidRDefault="00D754FA"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6218FB" w:rsidRDefault="006218FB" w:rsidP="00DC30C0">
      <w:pPr>
        <w:autoSpaceDE w:val="0"/>
        <w:autoSpaceDN w:val="0"/>
        <w:adjustRightInd w:val="0"/>
        <w:spacing w:after="0" w:line="240" w:lineRule="auto"/>
        <w:jc w:val="both"/>
        <w:rPr>
          <w:rFonts w:cstheme="minorHAnsi"/>
        </w:rPr>
      </w:pPr>
    </w:p>
    <w:p w:rsidR="00D754FA" w:rsidRDefault="00D754FA" w:rsidP="00DC30C0">
      <w:pPr>
        <w:autoSpaceDE w:val="0"/>
        <w:autoSpaceDN w:val="0"/>
        <w:adjustRightInd w:val="0"/>
        <w:spacing w:after="0" w:line="240" w:lineRule="auto"/>
        <w:jc w:val="both"/>
        <w:rPr>
          <w:rFonts w:cstheme="minorHAnsi"/>
        </w:rPr>
      </w:pPr>
      <w:r>
        <w:rPr>
          <w:rFonts w:cstheme="minorHAnsi"/>
        </w:rPr>
        <w:t>COMPARA TUS RESPUESTAS AQUÍ</w:t>
      </w:r>
    </w:p>
    <w:p w:rsidR="00D754FA" w:rsidRDefault="00D754FA" w:rsidP="00DC30C0">
      <w:pPr>
        <w:autoSpaceDE w:val="0"/>
        <w:autoSpaceDN w:val="0"/>
        <w:adjustRightInd w:val="0"/>
        <w:spacing w:after="0" w:line="240" w:lineRule="auto"/>
        <w:jc w:val="both"/>
        <w:rPr>
          <w:rFonts w:cstheme="minorHAnsi"/>
        </w:rPr>
      </w:pPr>
    </w:p>
    <w:tbl>
      <w:tblPr>
        <w:tblStyle w:val="Tablaconcuadrcula"/>
        <w:tblW w:w="0" w:type="auto"/>
        <w:tblLook w:val="04A0" w:firstRow="1" w:lastRow="0" w:firstColumn="1" w:lastColumn="0" w:noHBand="0" w:noVBand="1"/>
      </w:tblPr>
      <w:tblGrid>
        <w:gridCol w:w="1261"/>
        <w:gridCol w:w="1261"/>
        <w:gridCol w:w="1261"/>
        <w:gridCol w:w="1261"/>
        <w:gridCol w:w="1261"/>
        <w:gridCol w:w="1261"/>
        <w:gridCol w:w="1262"/>
      </w:tblGrid>
      <w:tr w:rsidR="006218FB" w:rsidTr="00E70A86">
        <w:tc>
          <w:tcPr>
            <w:tcW w:w="1261" w:type="dxa"/>
          </w:tcPr>
          <w:p w:rsidR="006218FB" w:rsidRDefault="006218FB" w:rsidP="006218FB">
            <w:pPr>
              <w:jc w:val="center"/>
            </w:pPr>
            <w:r>
              <w:t>1</w:t>
            </w:r>
          </w:p>
        </w:tc>
        <w:tc>
          <w:tcPr>
            <w:tcW w:w="1261" w:type="dxa"/>
          </w:tcPr>
          <w:p w:rsidR="006218FB" w:rsidRDefault="006218FB" w:rsidP="006218FB">
            <w:pPr>
              <w:jc w:val="center"/>
            </w:pPr>
            <w:r>
              <w:t>2</w:t>
            </w:r>
          </w:p>
        </w:tc>
        <w:tc>
          <w:tcPr>
            <w:tcW w:w="1261" w:type="dxa"/>
          </w:tcPr>
          <w:p w:rsidR="006218FB" w:rsidRDefault="006218FB" w:rsidP="006218FB">
            <w:pPr>
              <w:jc w:val="center"/>
            </w:pPr>
            <w:r>
              <w:t>3</w:t>
            </w:r>
          </w:p>
        </w:tc>
        <w:tc>
          <w:tcPr>
            <w:tcW w:w="1261" w:type="dxa"/>
          </w:tcPr>
          <w:p w:rsidR="006218FB" w:rsidRDefault="006218FB" w:rsidP="006218FB">
            <w:pPr>
              <w:jc w:val="center"/>
            </w:pPr>
            <w:r>
              <w:t>4</w:t>
            </w:r>
          </w:p>
        </w:tc>
        <w:tc>
          <w:tcPr>
            <w:tcW w:w="1261" w:type="dxa"/>
          </w:tcPr>
          <w:p w:rsidR="006218FB" w:rsidRDefault="006218FB" w:rsidP="006218FB">
            <w:pPr>
              <w:jc w:val="center"/>
            </w:pPr>
            <w:r>
              <w:t>5</w:t>
            </w:r>
          </w:p>
        </w:tc>
        <w:tc>
          <w:tcPr>
            <w:tcW w:w="1261" w:type="dxa"/>
          </w:tcPr>
          <w:p w:rsidR="006218FB" w:rsidRDefault="006218FB" w:rsidP="006218FB">
            <w:pPr>
              <w:jc w:val="center"/>
            </w:pPr>
            <w:r>
              <w:t>6</w:t>
            </w:r>
          </w:p>
        </w:tc>
        <w:tc>
          <w:tcPr>
            <w:tcW w:w="1262" w:type="dxa"/>
          </w:tcPr>
          <w:p w:rsidR="006218FB" w:rsidRDefault="006218FB" w:rsidP="006218FB">
            <w:pPr>
              <w:jc w:val="center"/>
            </w:pPr>
            <w:r>
              <w:t>7</w:t>
            </w:r>
          </w:p>
        </w:tc>
      </w:tr>
      <w:tr w:rsidR="006218FB" w:rsidTr="00E70A86">
        <w:tc>
          <w:tcPr>
            <w:tcW w:w="1261" w:type="dxa"/>
          </w:tcPr>
          <w:p w:rsidR="006218FB" w:rsidRDefault="006218FB" w:rsidP="006218FB">
            <w:pPr>
              <w:jc w:val="center"/>
            </w:pPr>
          </w:p>
        </w:tc>
        <w:tc>
          <w:tcPr>
            <w:tcW w:w="1261" w:type="dxa"/>
          </w:tcPr>
          <w:p w:rsidR="006218FB" w:rsidRDefault="00EA43B8" w:rsidP="006218FB">
            <w:pPr>
              <w:jc w:val="center"/>
            </w:pPr>
            <w:r>
              <w:t>D</w:t>
            </w:r>
          </w:p>
        </w:tc>
        <w:tc>
          <w:tcPr>
            <w:tcW w:w="1261" w:type="dxa"/>
          </w:tcPr>
          <w:p w:rsidR="006218FB" w:rsidRDefault="00756F93" w:rsidP="006218FB">
            <w:pPr>
              <w:jc w:val="center"/>
            </w:pPr>
            <w:r>
              <w:t>C</w:t>
            </w:r>
          </w:p>
        </w:tc>
        <w:tc>
          <w:tcPr>
            <w:tcW w:w="1261" w:type="dxa"/>
          </w:tcPr>
          <w:p w:rsidR="006218FB" w:rsidRDefault="00C25B7E" w:rsidP="006218FB">
            <w:pPr>
              <w:jc w:val="center"/>
            </w:pPr>
            <w:r>
              <w:t>B</w:t>
            </w:r>
          </w:p>
        </w:tc>
        <w:tc>
          <w:tcPr>
            <w:tcW w:w="1261" w:type="dxa"/>
          </w:tcPr>
          <w:p w:rsidR="006218FB" w:rsidRDefault="003446E8" w:rsidP="006218FB">
            <w:pPr>
              <w:jc w:val="center"/>
            </w:pPr>
            <w:r>
              <w:t>C</w:t>
            </w:r>
          </w:p>
        </w:tc>
        <w:tc>
          <w:tcPr>
            <w:tcW w:w="1261" w:type="dxa"/>
          </w:tcPr>
          <w:p w:rsidR="006218FB" w:rsidRDefault="006E01D5" w:rsidP="006218FB">
            <w:pPr>
              <w:jc w:val="center"/>
            </w:pPr>
            <w:r>
              <w:t>B</w:t>
            </w:r>
          </w:p>
        </w:tc>
        <w:tc>
          <w:tcPr>
            <w:tcW w:w="1262" w:type="dxa"/>
          </w:tcPr>
          <w:p w:rsidR="006218FB" w:rsidRDefault="006218FB" w:rsidP="006218FB">
            <w:pPr>
              <w:jc w:val="center"/>
            </w:pPr>
            <w:r>
              <w:t>E</w:t>
            </w:r>
          </w:p>
        </w:tc>
      </w:tr>
    </w:tbl>
    <w:p w:rsidR="00D754FA" w:rsidRPr="00107DD6" w:rsidRDefault="00D754FA" w:rsidP="00DC30C0">
      <w:pPr>
        <w:autoSpaceDE w:val="0"/>
        <w:autoSpaceDN w:val="0"/>
        <w:adjustRightInd w:val="0"/>
        <w:spacing w:after="0" w:line="240" w:lineRule="auto"/>
        <w:jc w:val="both"/>
        <w:rPr>
          <w:rFonts w:cstheme="minorHAnsi"/>
        </w:rPr>
      </w:pPr>
    </w:p>
    <w:sectPr w:rsidR="00D754FA" w:rsidRPr="00107DD6" w:rsidSect="0072596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Arial Narrow,Italic">
    <w:panose1 w:val="00000000000000000000"/>
    <w:charset w:val="00"/>
    <w:family w:val="swiss"/>
    <w:notTrueType/>
    <w:pitch w:val="default"/>
    <w:sig w:usb0="00000003" w:usb1="00000000" w:usb2="00000000" w:usb3="00000000" w:csb0="00000001" w:csb1="00000000"/>
  </w:font>
  <w:font w:name="Arial Narrow,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3A7A"/>
    <w:multiLevelType w:val="hybridMultilevel"/>
    <w:tmpl w:val="F238E0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58566D2"/>
    <w:multiLevelType w:val="hybridMultilevel"/>
    <w:tmpl w:val="15B656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DEF57F4"/>
    <w:multiLevelType w:val="hybridMultilevel"/>
    <w:tmpl w:val="359AA3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CD"/>
    <w:rsid w:val="00016234"/>
    <w:rsid w:val="000C098C"/>
    <w:rsid w:val="000F0659"/>
    <w:rsid w:val="00107DD6"/>
    <w:rsid w:val="00114FE8"/>
    <w:rsid w:val="001240F9"/>
    <w:rsid w:val="001429F7"/>
    <w:rsid w:val="001B7C9E"/>
    <w:rsid w:val="0028402F"/>
    <w:rsid w:val="002C0E89"/>
    <w:rsid w:val="003424A9"/>
    <w:rsid w:val="003446E8"/>
    <w:rsid w:val="003561DB"/>
    <w:rsid w:val="0039145C"/>
    <w:rsid w:val="003A4613"/>
    <w:rsid w:val="003B2C0C"/>
    <w:rsid w:val="003C6032"/>
    <w:rsid w:val="003E60CD"/>
    <w:rsid w:val="004F3B57"/>
    <w:rsid w:val="00520991"/>
    <w:rsid w:val="00551525"/>
    <w:rsid w:val="00561BD3"/>
    <w:rsid w:val="005A2239"/>
    <w:rsid w:val="005B40EB"/>
    <w:rsid w:val="005D48E0"/>
    <w:rsid w:val="0061644E"/>
    <w:rsid w:val="006218FB"/>
    <w:rsid w:val="006B5954"/>
    <w:rsid w:val="006C0226"/>
    <w:rsid w:val="006E01D5"/>
    <w:rsid w:val="00756F93"/>
    <w:rsid w:val="00815498"/>
    <w:rsid w:val="0086633A"/>
    <w:rsid w:val="008822FF"/>
    <w:rsid w:val="00894829"/>
    <w:rsid w:val="008B5E5D"/>
    <w:rsid w:val="00941D2E"/>
    <w:rsid w:val="00943A33"/>
    <w:rsid w:val="0096501E"/>
    <w:rsid w:val="00997C16"/>
    <w:rsid w:val="009A7BD1"/>
    <w:rsid w:val="009D1858"/>
    <w:rsid w:val="009E59E0"/>
    <w:rsid w:val="009F328D"/>
    <w:rsid w:val="00A2723F"/>
    <w:rsid w:val="00A92AB3"/>
    <w:rsid w:val="00A92B3C"/>
    <w:rsid w:val="00AA1034"/>
    <w:rsid w:val="00B2217C"/>
    <w:rsid w:val="00B31601"/>
    <w:rsid w:val="00BA7AA5"/>
    <w:rsid w:val="00BC1E98"/>
    <w:rsid w:val="00C11513"/>
    <w:rsid w:val="00C25B7E"/>
    <w:rsid w:val="00C37293"/>
    <w:rsid w:val="00CA31F7"/>
    <w:rsid w:val="00CA53AF"/>
    <w:rsid w:val="00D24465"/>
    <w:rsid w:val="00D2707C"/>
    <w:rsid w:val="00D754FA"/>
    <w:rsid w:val="00D95CA9"/>
    <w:rsid w:val="00DC30C0"/>
    <w:rsid w:val="00DC3CA5"/>
    <w:rsid w:val="00E04B16"/>
    <w:rsid w:val="00E61FAC"/>
    <w:rsid w:val="00E91108"/>
    <w:rsid w:val="00EA43B8"/>
    <w:rsid w:val="00EF378D"/>
    <w:rsid w:val="00EF62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2C0EF-BAF1-4206-920C-812CEA55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8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D4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D48E0"/>
    <w:rPr>
      <w:color w:val="0563C1" w:themeColor="hyperlink"/>
      <w:u w:val="single"/>
    </w:rPr>
  </w:style>
  <w:style w:type="paragraph" w:styleId="Prrafodelista">
    <w:name w:val="List Paragraph"/>
    <w:basedOn w:val="Normal"/>
    <w:uiPriority w:val="34"/>
    <w:qFormat/>
    <w:rsid w:val="00621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ardoverg18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bellacatolica.c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6</Pages>
  <Words>2543</Words>
  <Characters>13989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69</cp:revision>
  <dcterms:created xsi:type="dcterms:W3CDTF">2021-09-22T01:01:00Z</dcterms:created>
  <dcterms:modified xsi:type="dcterms:W3CDTF">2021-09-28T02:25:00Z</dcterms:modified>
</cp:coreProperties>
</file>