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F36889" w14:textId="3B068734" w:rsidR="00DB6A13" w:rsidRDefault="00DB6A13" w:rsidP="00822913">
      <w:pPr>
        <w:spacing w:after="0"/>
        <w:rPr>
          <w:rFonts w:ascii="Verdana" w:eastAsia="Calibri" w:hAnsi="Verdana" w:cs="Times New Roman"/>
          <w:b/>
          <w:bCs/>
          <w:noProof/>
          <w:spacing w:val="24"/>
          <w:sz w:val="16"/>
          <w:szCs w:val="16"/>
          <w:lang w:eastAsia="es-CL"/>
        </w:rPr>
      </w:pPr>
      <w:r w:rsidRPr="00822913">
        <w:rPr>
          <w:rFonts w:ascii="Verdana" w:hAnsi="Verdana"/>
          <w:bCs/>
          <w:noProof/>
          <w:sz w:val="20"/>
          <w:szCs w:val="20"/>
          <w:lang w:eastAsia="es-CL"/>
        </w:rPr>
        <w:drawing>
          <wp:anchor distT="0" distB="0" distL="114300" distR="114300" simplePos="0" relativeHeight="251659264" behindDoc="0" locked="0" layoutInCell="1" allowOverlap="1" wp14:anchorId="2354C5DE" wp14:editId="2C272F98">
            <wp:simplePos x="0" y="0"/>
            <wp:positionH relativeFrom="column">
              <wp:posOffset>45085</wp:posOffset>
            </wp:positionH>
            <wp:positionV relativeFrom="paragraph">
              <wp:posOffset>0</wp:posOffset>
            </wp:positionV>
            <wp:extent cx="504635" cy="720000"/>
            <wp:effectExtent l="0" t="0" r="0" b="444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4635" cy="720000"/>
                    </a:xfrm>
                    <a:prstGeom prst="rect">
                      <a:avLst/>
                    </a:prstGeom>
                    <a:noFill/>
                  </pic:spPr>
                </pic:pic>
              </a:graphicData>
            </a:graphic>
            <wp14:sizeRelH relativeFrom="page">
              <wp14:pctWidth>0</wp14:pctWidth>
            </wp14:sizeRelH>
            <wp14:sizeRelV relativeFrom="page">
              <wp14:pctHeight>0</wp14:pctHeight>
            </wp14:sizeRelV>
          </wp:anchor>
        </w:drawing>
      </w:r>
    </w:p>
    <w:p w14:paraId="642DFD0C" w14:textId="3CB30654" w:rsidR="00822913" w:rsidRPr="00822913" w:rsidRDefault="00822913" w:rsidP="00822913">
      <w:pPr>
        <w:spacing w:after="0"/>
      </w:pPr>
      <w:r w:rsidRPr="00822913">
        <w:rPr>
          <w:rFonts w:ascii="Verdana" w:eastAsia="Calibri" w:hAnsi="Verdana" w:cs="Times New Roman"/>
          <w:b/>
          <w:bCs/>
          <w:noProof/>
          <w:spacing w:val="24"/>
          <w:sz w:val="16"/>
          <w:szCs w:val="16"/>
          <w:lang w:eastAsia="es-CL"/>
        </w:rPr>
        <w:t>Centro Educacional de Adultos</w:t>
      </w:r>
      <w:r w:rsidRPr="00822913">
        <w:rPr>
          <w:rFonts w:ascii="Verdana" w:eastAsia="Calibri" w:hAnsi="Verdana" w:cs="Times New Roman"/>
          <w:noProof/>
          <w:sz w:val="16"/>
          <w:szCs w:val="16"/>
          <w:lang w:eastAsia="es-CL"/>
        </w:rPr>
        <w:tab/>
        <w:t xml:space="preserve">     </w:t>
      </w:r>
      <w:r>
        <w:rPr>
          <w:rFonts w:ascii="Verdana" w:eastAsia="Calibri" w:hAnsi="Verdana" w:cs="Times New Roman"/>
          <w:noProof/>
          <w:sz w:val="16"/>
          <w:szCs w:val="16"/>
          <w:lang w:eastAsia="es-CL"/>
        </w:rPr>
        <w:tab/>
      </w:r>
      <w:r w:rsidRPr="00822913">
        <w:rPr>
          <w:rFonts w:ascii="Verdana" w:eastAsia="Calibri" w:hAnsi="Verdana" w:cs="Times New Roman"/>
          <w:noProof/>
          <w:sz w:val="18"/>
          <w:szCs w:val="18"/>
          <w:lang w:eastAsia="es-CL"/>
        </w:rPr>
        <w:t>NOMBRE</w:t>
      </w:r>
      <w:r w:rsidR="00DB6A13">
        <w:rPr>
          <w:rFonts w:ascii="Verdana" w:eastAsia="Calibri" w:hAnsi="Verdana" w:cs="Times New Roman"/>
          <w:noProof/>
          <w:sz w:val="18"/>
          <w:szCs w:val="18"/>
          <w:lang w:eastAsia="es-CL"/>
        </w:rPr>
        <w:t xml:space="preserve"> Y APELLIDO ESTUDIANTE</w:t>
      </w:r>
      <w:r w:rsidRPr="00822913">
        <w:rPr>
          <w:rFonts w:ascii="Verdana" w:eastAsia="Calibri" w:hAnsi="Verdana" w:cs="Times New Roman"/>
          <w:noProof/>
          <w:sz w:val="18"/>
          <w:szCs w:val="18"/>
          <w:lang w:eastAsia="es-CL"/>
        </w:rPr>
        <w:t xml:space="preserve">: </w:t>
      </w:r>
    </w:p>
    <w:p w14:paraId="5351A287" w14:textId="77777777" w:rsidR="00822913" w:rsidRPr="00822913" w:rsidRDefault="00822913" w:rsidP="00822913">
      <w:pPr>
        <w:spacing w:after="0" w:line="240" w:lineRule="auto"/>
        <w:ind w:left="851"/>
        <w:jc w:val="both"/>
        <w:rPr>
          <w:rFonts w:ascii="Verdana" w:eastAsia="Calibri" w:hAnsi="Verdana" w:cs="Times New Roman"/>
          <w:b/>
          <w:bCs/>
          <w:noProof/>
          <w:spacing w:val="24"/>
          <w:sz w:val="16"/>
          <w:szCs w:val="16"/>
          <w:lang w:eastAsia="es-CL"/>
        </w:rPr>
      </w:pPr>
      <w:r w:rsidRPr="00822913">
        <w:rPr>
          <w:rFonts w:ascii="Verdana" w:eastAsia="Calibri" w:hAnsi="Verdana" w:cs="Times New Roman"/>
          <w:b/>
          <w:bCs/>
          <w:noProof/>
          <w:spacing w:val="24"/>
          <w:sz w:val="16"/>
          <w:szCs w:val="16"/>
          <w:lang w:eastAsia="es-CL"/>
        </w:rPr>
        <w:t>Isabel la Católica – Puente Alto</w:t>
      </w:r>
    </w:p>
    <w:p w14:paraId="6DB31734" w14:textId="552A0DFF" w:rsidR="00D84B4A" w:rsidRDefault="00F03179" w:rsidP="00F048C5">
      <w:pPr>
        <w:spacing w:after="0" w:line="240" w:lineRule="auto"/>
        <w:jc w:val="both"/>
      </w:pPr>
      <w:hyperlink r:id="rId6" w:history="1">
        <w:r w:rsidR="00D84B4A" w:rsidRPr="002C48C7">
          <w:rPr>
            <w:rStyle w:val="Hipervnculo"/>
          </w:rPr>
          <w:t>https://isabellacatolica.cl/</w:t>
        </w:r>
      </w:hyperlink>
      <w:r w:rsidR="00E349B0" w:rsidRPr="00E349B0">
        <w:rPr>
          <w:rFonts w:ascii="Verdana" w:eastAsia="Calibri" w:hAnsi="Verdana" w:cs="Times New Roman"/>
          <w:noProof/>
          <w:sz w:val="18"/>
          <w:szCs w:val="18"/>
          <w:lang w:eastAsia="es-CL"/>
        </w:rPr>
        <w:t xml:space="preserve"> </w:t>
      </w:r>
      <w:r w:rsidR="00E349B0">
        <w:rPr>
          <w:rFonts w:ascii="Verdana" w:eastAsia="Calibri" w:hAnsi="Verdana" w:cs="Times New Roman"/>
          <w:noProof/>
          <w:sz w:val="18"/>
          <w:szCs w:val="18"/>
          <w:lang w:eastAsia="es-CL"/>
        </w:rPr>
        <w:tab/>
      </w:r>
      <w:r w:rsidR="00E349B0">
        <w:rPr>
          <w:rFonts w:ascii="Verdana" w:eastAsia="Calibri" w:hAnsi="Verdana" w:cs="Times New Roman"/>
          <w:noProof/>
          <w:sz w:val="18"/>
          <w:szCs w:val="18"/>
          <w:lang w:eastAsia="es-CL"/>
        </w:rPr>
        <w:tab/>
      </w:r>
      <w:r w:rsidR="00E349B0">
        <w:rPr>
          <w:rFonts w:ascii="Verdana" w:eastAsia="Calibri" w:hAnsi="Verdana" w:cs="Times New Roman"/>
          <w:noProof/>
          <w:sz w:val="18"/>
          <w:szCs w:val="18"/>
          <w:lang w:eastAsia="es-CL"/>
        </w:rPr>
        <w:tab/>
      </w:r>
      <w:r w:rsidR="00DB6A13">
        <w:rPr>
          <w:rFonts w:ascii="Verdana" w:eastAsia="Calibri" w:hAnsi="Verdana" w:cs="Times New Roman"/>
          <w:noProof/>
          <w:sz w:val="18"/>
          <w:szCs w:val="18"/>
          <w:lang w:eastAsia="es-CL"/>
        </w:rPr>
        <w:tab/>
        <w:t>____</w:t>
      </w:r>
      <w:r w:rsidR="00DB6A13" w:rsidRPr="00822913">
        <w:rPr>
          <w:rFonts w:ascii="Verdana" w:eastAsia="Calibri" w:hAnsi="Verdana" w:cs="Times New Roman"/>
          <w:noProof/>
          <w:sz w:val="18"/>
          <w:szCs w:val="18"/>
          <w:lang w:eastAsia="es-CL"/>
        </w:rPr>
        <w:t>_________</w:t>
      </w:r>
      <w:r w:rsidR="00DB6A13">
        <w:rPr>
          <w:rFonts w:ascii="Verdana" w:eastAsia="Calibri" w:hAnsi="Verdana" w:cs="Times New Roman"/>
          <w:noProof/>
          <w:sz w:val="18"/>
          <w:szCs w:val="18"/>
          <w:lang w:eastAsia="es-CL"/>
        </w:rPr>
        <w:t>___</w:t>
      </w:r>
      <w:r w:rsidR="00DB6A13" w:rsidRPr="00822913">
        <w:rPr>
          <w:rFonts w:ascii="Verdana" w:eastAsia="Calibri" w:hAnsi="Verdana" w:cs="Times New Roman"/>
          <w:noProof/>
          <w:sz w:val="18"/>
          <w:szCs w:val="18"/>
          <w:lang w:eastAsia="es-CL"/>
        </w:rPr>
        <w:t>______________</w:t>
      </w:r>
      <w:r w:rsidR="00E349B0">
        <w:rPr>
          <w:rFonts w:ascii="Verdana" w:eastAsia="Calibri" w:hAnsi="Verdana" w:cs="Times New Roman"/>
          <w:noProof/>
          <w:sz w:val="18"/>
          <w:szCs w:val="18"/>
          <w:lang w:eastAsia="es-CL"/>
        </w:rPr>
        <w:tab/>
      </w:r>
    </w:p>
    <w:p w14:paraId="709A5AB5" w14:textId="649383CD" w:rsidR="00822913" w:rsidRPr="00976066" w:rsidRDefault="001F6A26" w:rsidP="00F048C5">
      <w:pPr>
        <w:spacing w:after="0" w:line="240" w:lineRule="auto"/>
        <w:jc w:val="both"/>
        <w:rPr>
          <w:rFonts w:ascii="Verdana" w:eastAsia="Calibri" w:hAnsi="Verdana" w:cs="Times New Roman"/>
          <w:noProof/>
          <w:sz w:val="20"/>
          <w:szCs w:val="20"/>
          <w:lang w:eastAsia="es-CL"/>
        </w:rPr>
      </w:pPr>
      <w:r w:rsidRPr="00976066">
        <w:rPr>
          <w:rFonts w:ascii="Verdana" w:eastAsia="Calibri" w:hAnsi="Verdana" w:cs="Times New Roman"/>
          <w:noProof/>
          <w:sz w:val="18"/>
          <w:szCs w:val="18"/>
          <w:lang w:eastAsia="es-CL"/>
        </w:rPr>
        <w:tab/>
      </w:r>
      <w:r w:rsidRPr="00976066">
        <w:rPr>
          <w:rFonts w:ascii="Verdana" w:eastAsia="Calibri" w:hAnsi="Verdana" w:cs="Times New Roman"/>
          <w:noProof/>
          <w:sz w:val="18"/>
          <w:szCs w:val="18"/>
          <w:lang w:eastAsia="es-CL"/>
        </w:rPr>
        <w:tab/>
      </w:r>
      <w:r w:rsidRPr="00976066">
        <w:rPr>
          <w:rFonts w:ascii="Verdana" w:eastAsia="Calibri" w:hAnsi="Verdana" w:cs="Times New Roman"/>
          <w:noProof/>
          <w:sz w:val="20"/>
          <w:szCs w:val="20"/>
          <w:lang w:eastAsia="es-CL"/>
        </w:rPr>
        <w:tab/>
      </w:r>
      <w:r w:rsidR="00E349B0" w:rsidRPr="00976066">
        <w:rPr>
          <w:rFonts w:ascii="Verdana" w:eastAsia="Calibri" w:hAnsi="Verdana" w:cs="Times New Roman"/>
          <w:noProof/>
          <w:sz w:val="20"/>
          <w:szCs w:val="20"/>
          <w:lang w:eastAsia="es-CL"/>
        </w:rPr>
        <w:tab/>
      </w:r>
      <w:r w:rsidR="00E349B0" w:rsidRPr="00976066">
        <w:rPr>
          <w:rFonts w:ascii="Verdana" w:eastAsia="Calibri" w:hAnsi="Verdana" w:cs="Times New Roman"/>
          <w:noProof/>
          <w:sz w:val="20"/>
          <w:szCs w:val="20"/>
          <w:lang w:eastAsia="es-CL"/>
        </w:rPr>
        <w:tab/>
      </w:r>
    </w:p>
    <w:p w14:paraId="1F5FB610" w14:textId="5DCDA81D" w:rsidR="00E514B3" w:rsidRPr="00976066" w:rsidRDefault="00E514B3" w:rsidP="00822913">
      <w:pPr>
        <w:spacing w:after="0"/>
        <w:jc w:val="center"/>
        <w:rPr>
          <w:rFonts w:ascii="Verdana" w:hAnsi="Verdana"/>
          <w:b/>
          <w:bCs/>
          <w:sz w:val="20"/>
          <w:szCs w:val="20"/>
        </w:rPr>
      </w:pPr>
      <w:r w:rsidRPr="00976066">
        <w:rPr>
          <w:rFonts w:ascii="Verdana" w:hAnsi="Verdana"/>
          <w:b/>
          <w:bCs/>
          <w:sz w:val="20"/>
          <w:szCs w:val="20"/>
        </w:rPr>
        <w:t>G</w:t>
      </w:r>
      <w:r w:rsidR="003508DE" w:rsidRPr="00976066">
        <w:rPr>
          <w:rFonts w:ascii="Verdana" w:hAnsi="Verdana"/>
          <w:b/>
          <w:bCs/>
          <w:sz w:val="20"/>
          <w:szCs w:val="20"/>
        </w:rPr>
        <w:t xml:space="preserve">UIA DE </w:t>
      </w:r>
      <w:r w:rsidR="00F31AF5" w:rsidRPr="00976066">
        <w:rPr>
          <w:rFonts w:ascii="Verdana" w:hAnsi="Verdana"/>
          <w:b/>
          <w:bCs/>
          <w:sz w:val="20"/>
          <w:szCs w:val="20"/>
        </w:rPr>
        <w:t>ACTIVIDADES</w:t>
      </w:r>
      <w:r w:rsidR="00535775">
        <w:rPr>
          <w:rFonts w:ascii="Verdana" w:hAnsi="Verdana"/>
          <w:b/>
          <w:bCs/>
          <w:sz w:val="20"/>
          <w:szCs w:val="20"/>
        </w:rPr>
        <w:t>.  N°6</w:t>
      </w:r>
    </w:p>
    <w:p w14:paraId="010D7677" w14:textId="535DEE7E" w:rsidR="003508DE" w:rsidRPr="00976066" w:rsidRDefault="003508DE" w:rsidP="00535775">
      <w:pPr>
        <w:spacing w:after="0"/>
        <w:jc w:val="center"/>
        <w:rPr>
          <w:rFonts w:ascii="Verdana" w:hAnsi="Verdana"/>
          <w:b/>
          <w:bCs/>
          <w:sz w:val="20"/>
          <w:szCs w:val="20"/>
        </w:rPr>
      </w:pPr>
      <w:r w:rsidRPr="00976066">
        <w:rPr>
          <w:rFonts w:ascii="Verdana" w:hAnsi="Verdana"/>
          <w:b/>
          <w:bCs/>
          <w:sz w:val="20"/>
          <w:szCs w:val="20"/>
        </w:rPr>
        <w:t>“”</w:t>
      </w:r>
      <w:r w:rsidR="00535775" w:rsidRPr="00535775">
        <w:rPr>
          <w:rFonts w:ascii="Verdana" w:hAnsi="Verdana"/>
          <w:b/>
          <w:bCs/>
          <w:sz w:val="20"/>
          <w:szCs w:val="20"/>
        </w:rPr>
        <w:t>Desarrollo tecnológico</w:t>
      </w:r>
      <w:r w:rsidR="00535775">
        <w:rPr>
          <w:rFonts w:ascii="Verdana" w:hAnsi="Verdana"/>
          <w:b/>
          <w:bCs/>
          <w:sz w:val="20"/>
          <w:szCs w:val="20"/>
        </w:rPr>
        <w:t xml:space="preserve"> </w:t>
      </w:r>
      <w:r w:rsidR="00535775" w:rsidRPr="00535775">
        <w:rPr>
          <w:rFonts w:ascii="Verdana" w:hAnsi="Verdana"/>
          <w:b/>
          <w:bCs/>
          <w:sz w:val="20"/>
          <w:szCs w:val="20"/>
        </w:rPr>
        <w:t>y economía global</w:t>
      </w:r>
      <w:r w:rsidR="00535775">
        <w:rPr>
          <w:rFonts w:ascii="Verdana" w:hAnsi="Verdana"/>
          <w:b/>
          <w:bCs/>
          <w:sz w:val="20"/>
          <w:szCs w:val="20"/>
        </w:rPr>
        <w:t>”</w:t>
      </w:r>
    </w:p>
    <w:p w14:paraId="2559F3CB" w14:textId="06EA7476" w:rsidR="00E514B3" w:rsidRPr="00D84B4A" w:rsidRDefault="00E514B3" w:rsidP="00822913">
      <w:pPr>
        <w:spacing w:after="0"/>
        <w:rPr>
          <w:rFonts w:ascii="Verdana" w:hAnsi="Verdana"/>
          <w:sz w:val="20"/>
          <w:szCs w:val="20"/>
        </w:rPr>
      </w:pPr>
    </w:p>
    <w:tbl>
      <w:tblPr>
        <w:tblStyle w:val="Tablaconcuadrcula"/>
        <w:tblW w:w="9351" w:type="dxa"/>
        <w:tblLook w:val="04A0" w:firstRow="1" w:lastRow="0" w:firstColumn="1" w:lastColumn="0" w:noHBand="0" w:noVBand="1"/>
      </w:tblPr>
      <w:tblGrid>
        <w:gridCol w:w="1680"/>
        <w:gridCol w:w="2239"/>
        <w:gridCol w:w="1308"/>
        <w:gridCol w:w="4124"/>
      </w:tblGrid>
      <w:tr w:rsidR="0013239F" w:rsidRPr="00D84B4A" w14:paraId="54EE2703" w14:textId="77777777" w:rsidTr="0041618A">
        <w:trPr>
          <w:trHeight w:hRule="exact" w:val="510"/>
        </w:trPr>
        <w:tc>
          <w:tcPr>
            <w:tcW w:w="1696" w:type="dxa"/>
            <w:shd w:val="clear" w:color="auto" w:fill="D9D9D9" w:themeFill="background1" w:themeFillShade="D9"/>
            <w:vAlign w:val="center"/>
          </w:tcPr>
          <w:p w14:paraId="327F320B" w14:textId="1BE08565" w:rsidR="0013239F" w:rsidRPr="00D84B4A" w:rsidRDefault="0041618A" w:rsidP="00822913">
            <w:pPr>
              <w:jc w:val="center"/>
              <w:rPr>
                <w:rFonts w:ascii="Verdana" w:hAnsi="Verdana"/>
                <w:sz w:val="20"/>
                <w:szCs w:val="20"/>
              </w:rPr>
            </w:pPr>
            <w:r>
              <w:rPr>
                <w:rFonts w:ascii="Verdana" w:hAnsi="Verdana"/>
                <w:sz w:val="20"/>
                <w:szCs w:val="20"/>
              </w:rPr>
              <w:t>ASIGNATURA</w:t>
            </w:r>
          </w:p>
        </w:tc>
        <w:tc>
          <w:tcPr>
            <w:tcW w:w="3402" w:type="dxa"/>
            <w:vAlign w:val="center"/>
          </w:tcPr>
          <w:p w14:paraId="54AF9BD3" w14:textId="26E32498" w:rsidR="0013239F" w:rsidRPr="00D84B4A" w:rsidRDefault="00535775" w:rsidP="00822913">
            <w:pPr>
              <w:jc w:val="center"/>
              <w:rPr>
                <w:rFonts w:ascii="Verdana" w:hAnsi="Verdana"/>
                <w:sz w:val="20"/>
                <w:szCs w:val="20"/>
              </w:rPr>
            </w:pPr>
            <w:r>
              <w:rPr>
                <w:rFonts w:ascii="Verdana" w:hAnsi="Verdana"/>
                <w:sz w:val="20"/>
                <w:szCs w:val="20"/>
              </w:rPr>
              <w:t xml:space="preserve">Estudios Sociales </w:t>
            </w:r>
          </w:p>
        </w:tc>
        <w:tc>
          <w:tcPr>
            <w:tcW w:w="1276" w:type="dxa"/>
            <w:shd w:val="clear" w:color="auto" w:fill="D9D9D9" w:themeFill="background1" w:themeFillShade="D9"/>
            <w:vAlign w:val="center"/>
          </w:tcPr>
          <w:p w14:paraId="6FF9C098" w14:textId="0FB9D7C5" w:rsidR="0013239F" w:rsidRPr="00D84B4A" w:rsidRDefault="0041618A" w:rsidP="00822913">
            <w:pPr>
              <w:jc w:val="center"/>
              <w:rPr>
                <w:rFonts w:ascii="Verdana" w:hAnsi="Verdana"/>
                <w:sz w:val="20"/>
                <w:szCs w:val="20"/>
              </w:rPr>
            </w:pPr>
            <w:r>
              <w:rPr>
                <w:rFonts w:ascii="Verdana" w:hAnsi="Verdana"/>
                <w:sz w:val="20"/>
                <w:szCs w:val="20"/>
              </w:rPr>
              <w:t>CURSO</w:t>
            </w:r>
          </w:p>
        </w:tc>
        <w:tc>
          <w:tcPr>
            <w:tcW w:w="2977" w:type="dxa"/>
            <w:vAlign w:val="center"/>
          </w:tcPr>
          <w:p w14:paraId="5B5E8A58" w14:textId="72FF991B" w:rsidR="0013239F" w:rsidRPr="00D84B4A" w:rsidRDefault="00535775" w:rsidP="00822913">
            <w:pPr>
              <w:rPr>
                <w:rFonts w:ascii="Verdana" w:hAnsi="Verdana"/>
                <w:sz w:val="20"/>
                <w:szCs w:val="20"/>
              </w:rPr>
            </w:pPr>
            <w:r>
              <w:rPr>
                <w:rFonts w:ascii="Verdana" w:hAnsi="Verdana"/>
                <w:sz w:val="20"/>
                <w:szCs w:val="20"/>
              </w:rPr>
              <w:t>3º Nivel A</w:t>
            </w:r>
          </w:p>
        </w:tc>
      </w:tr>
      <w:tr w:rsidR="00E349B0" w:rsidRPr="00D84B4A" w14:paraId="468CB28D" w14:textId="77777777" w:rsidTr="0041618A">
        <w:trPr>
          <w:trHeight w:hRule="exact" w:val="510"/>
        </w:trPr>
        <w:tc>
          <w:tcPr>
            <w:tcW w:w="1696" w:type="dxa"/>
            <w:shd w:val="clear" w:color="auto" w:fill="D9D9D9" w:themeFill="background1" w:themeFillShade="D9"/>
            <w:vAlign w:val="center"/>
          </w:tcPr>
          <w:p w14:paraId="2A81CD76" w14:textId="22A1053A" w:rsidR="00E349B0" w:rsidRDefault="00E349B0" w:rsidP="00822913">
            <w:pPr>
              <w:jc w:val="center"/>
              <w:rPr>
                <w:rFonts w:ascii="Verdana" w:hAnsi="Verdana"/>
                <w:sz w:val="20"/>
                <w:szCs w:val="20"/>
              </w:rPr>
            </w:pPr>
            <w:r>
              <w:rPr>
                <w:rFonts w:ascii="Verdana" w:hAnsi="Verdana"/>
                <w:sz w:val="20"/>
                <w:szCs w:val="20"/>
              </w:rPr>
              <w:t>PROFESOR</w:t>
            </w:r>
          </w:p>
        </w:tc>
        <w:tc>
          <w:tcPr>
            <w:tcW w:w="3402" w:type="dxa"/>
            <w:vAlign w:val="center"/>
          </w:tcPr>
          <w:p w14:paraId="50B3EC6D" w14:textId="012F9CB7" w:rsidR="00E349B0" w:rsidRPr="00D84B4A" w:rsidRDefault="00777A74" w:rsidP="00822913">
            <w:pPr>
              <w:jc w:val="center"/>
              <w:rPr>
                <w:rFonts w:ascii="Verdana" w:hAnsi="Verdana"/>
                <w:sz w:val="20"/>
                <w:szCs w:val="20"/>
              </w:rPr>
            </w:pPr>
            <w:r>
              <w:rPr>
                <w:rFonts w:ascii="Verdana" w:hAnsi="Verdana"/>
                <w:sz w:val="20"/>
                <w:szCs w:val="20"/>
              </w:rPr>
              <w:t>María del Carmen Vivanco Fierro</w:t>
            </w:r>
          </w:p>
        </w:tc>
        <w:tc>
          <w:tcPr>
            <w:tcW w:w="1276" w:type="dxa"/>
            <w:shd w:val="clear" w:color="auto" w:fill="D9D9D9" w:themeFill="background1" w:themeFillShade="D9"/>
            <w:vAlign w:val="center"/>
          </w:tcPr>
          <w:p w14:paraId="2181F328" w14:textId="48680131" w:rsidR="00E349B0" w:rsidRDefault="00E349B0" w:rsidP="00822913">
            <w:pPr>
              <w:jc w:val="center"/>
              <w:rPr>
                <w:rFonts w:ascii="Verdana" w:hAnsi="Verdana"/>
                <w:sz w:val="20"/>
                <w:szCs w:val="20"/>
              </w:rPr>
            </w:pPr>
            <w:r>
              <w:rPr>
                <w:rFonts w:ascii="Verdana" w:hAnsi="Verdana"/>
                <w:sz w:val="20"/>
                <w:szCs w:val="20"/>
              </w:rPr>
              <w:t>CORREO PROFESOR</w:t>
            </w:r>
          </w:p>
        </w:tc>
        <w:tc>
          <w:tcPr>
            <w:tcW w:w="2977" w:type="dxa"/>
            <w:vAlign w:val="center"/>
          </w:tcPr>
          <w:p w14:paraId="115A0C0B" w14:textId="27CC1E41" w:rsidR="00E349B0" w:rsidRPr="00D84B4A" w:rsidRDefault="00B17CDD" w:rsidP="00822913">
            <w:pPr>
              <w:rPr>
                <w:rFonts w:ascii="Verdana" w:hAnsi="Verdana"/>
                <w:sz w:val="20"/>
                <w:szCs w:val="20"/>
              </w:rPr>
            </w:pPr>
            <w:r w:rsidRPr="00B17CDD">
              <w:rPr>
                <w:rFonts w:ascii="Verdana" w:hAnsi="Verdana"/>
                <w:sz w:val="20"/>
                <w:szCs w:val="20"/>
              </w:rPr>
              <w:t>profesoramaricarmen2020@gmail.com</w:t>
            </w:r>
          </w:p>
        </w:tc>
      </w:tr>
      <w:tr w:rsidR="00B93D66" w:rsidRPr="00D84B4A" w14:paraId="36CC7E44" w14:textId="77777777" w:rsidTr="0041618A">
        <w:trPr>
          <w:trHeight w:hRule="exact" w:val="510"/>
        </w:trPr>
        <w:tc>
          <w:tcPr>
            <w:tcW w:w="1696" w:type="dxa"/>
            <w:shd w:val="clear" w:color="auto" w:fill="D9D9D9" w:themeFill="background1" w:themeFillShade="D9"/>
            <w:vAlign w:val="center"/>
          </w:tcPr>
          <w:p w14:paraId="5D873A20" w14:textId="77777777" w:rsidR="00514AED" w:rsidRPr="00D84B4A" w:rsidRDefault="00F048C5" w:rsidP="00822913">
            <w:pPr>
              <w:jc w:val="center"/>
              <w:rPr>
                <w:rFonts w:ascii="Verdana" w:hAnsi="Verdana"/>
                <w:sz w:val="20"/>
                <w:szCs w:val="20"/>
              </w:rPr>
            </w:pPr>
            <w:r w:rsidRPr="00D84B4A">
              <w:rPr>
                <w:rFonts w:ascii="Verdana" w:hAnsi="Verdana"/>
                <w:sz w:val="20"/>
                <w:szCs w:val="20"/>
              </w:rPr>
              <w:t>FECHA DE</w:t>
            </w:r>
          </w:p>
          <w:p w14:paraId="1A08A9F5" w14:textId="6957849C" w:rsidR="00B93D66" w:rsidRPr="00D84B4A" w:rsidRDefault="00F048C5" w:rsidP="00822913">
            <w:pPr>
              <w:jc w:val="center"/>
              <w:rPr>
                <w:rFonts w:ascii="Verdana" w:hAnsi="Verdana"/>
                <w:sz w:val="20"/>
                <w:szCs w:val="20"/>
              </w:rPr>
            </w:pPr>
            <w:r w:rsidRPr="00D84B4A">
              <w:rPr>
                <w:rFonts w:ascii="Verdana" w:hAnsi="Verdana"/>
                <w:sz w:val="20"/>
                <w:szCs w:val="20"/>
              </w:rPr>
              <w:t>INICIO</w:t>
            </w:r>
          </w:p>
        </w:tc>
        <w:tc>
          <w:tcPr>
            <w:tcW w:w="3402" w:type="dxa"/>
            <w:vAlign w:val="center"/>
          </w:tcPr>
          <w:p w14:paraId="596CC9DC" w14:textId="52A1A25C" w:rsidR="00B93D66" w:rsidRPr="00D84B4A" w:rsidRDefault="00535775" w:rsidP="00822913">
            <w:pPr>
              <w:jc w:val="center"/>
              <w:rPr>
                <w:rFonts w:ascii="Verdana" w:hAnsi="Verdana"/>
                <w:sz w:val="20"/>
                <w:szCs w:val="20"/>
              </w:rPr>
            </w:pPr>
            <w:r>
              <w:rPr>
                <w:rFonts w:ascii="Verdana" w:hAnsi="Verdana"/>
                <w:sz w:val="20"/>
                <w:szCs w:val="20"/>
              </w:rPr>
              <w:t>30 de Agosto</w:t>
            </w:r>
          </w:p>
        </w:tc>
        <w:tc>
          <w:tcPr>
            <w:tcW w:w="1276" w:type="dxa"/>
            <w:shd w:val="clear" w:color="auto" w:fill="D9D9D9" w:themeFill="background1" w:themeFillShade="D9"/>
            <w:vAlign w:val="center"/>
          </w:tcPr>
          <w:p w14:paraId="3D88DD0E" w14:textId="5DA0BF01" w:rsidR="00B93D66" w:rsidRPr="00D84B4A" w:rsidRDefault="00F048C5" w:rsidP="00822913">
            <w:pPr>
              <w:jc w:val="center"/>
              <w:rPr>
                <w:rFonts w:ascii="Verdana" w:hAnsi="Verdana"/>
                <w:sz w:val="20"/>
                <w:szCs w:val="20"/>
              </w:rPr>
            </w:pPr>
            <w:r w:rsidRPr="00D84B4A">
              <w:rPr>
                <w:rFonts w:ascii="Verdana" w:hAnsi="Verdana"/>
                <w:sz w:val="20"/>
                <w:szCs w:val="20"/>
              </w:rPr>
              <w:t>FECHA DE TERMINO</w:t>
            </w:r>
          </w:p>
        </w:tc>
        <w:tc>
          <w:tcPr>
            <w:tcW w:w="2977" w:type="dxa"/>
            <w:vAlign w:val="center"/>
          </w:tcPr>
          <w:p w14:paraId="46953DA6" w14:textId="5C7F0F81" w:rsidR="00B93D66" w:rsidRPr="00D84B4A" w:rsidRDefault="00F03179" w:rsidP="00822913">
            <w:pPr>
              <w:rPr>
                <w:rFonts w:ascii="Verdana" w:hAnsi="Verdana"/>
                <w:sz w:val="20"/>
                <w:szCs w:val="20"/>
              </w:rPr>
            </w:pPr>
            <w:r>
              <w:rPr>
                <w:rFonts w:ascii="Verdana" w:hAnsi="Verdana"/>
                <w:sz w:val="20"/>
                <w:szCs w:val="20"/>
              </w:rPr>
              <w:t>20</w:t>
            </w:r>
            <w:bookmarkStart w:id="0" w:name="_GoBack"/>
            <w:bookmarkEnd w:id="0"/>
            <w:r w:rsidR="00777A74">
              <w:rPr>
                <w:rFonts w:ascii="Verdana" w:hAnsi="Verdana"/>
                <w:sz w:val="20"/>
                <w:szCs w:val="20"/>
              </w:rPr>
              <w:t xml:space="preserve"> Septiembre </w:t>
            </w:r>
          </w:p>
        </w:tc>
      </w:tr>
      <w:tr w:rsidR="00F048C5" w:rsidRPr="00D84B4A" w14:paraId="3C3860FC" w14:textId="77777777" w:rsidTr="0041618A">
        <w:tc>
          <w:tcPr>
            <w:tcW w:w="1696" w:type="dxa"/>
            <w:shd w:val="clear" w:color="auto" w:fill="D9D9D9" w:themeFill="background1" w:themeFillShade="D9"/>
            <w:vAlign w:val="center"/>
          </w:tcPr>
          <w:p w14:paraId="5E14B5F1" w14:textId="6BB07D4C" w:rsidR="00F048C5" w:rsidRPr="00D84B4A" w:rsidRDefault="00F048C5" w:rsidP="00822913">
            <w:pPr>
              <w:jc w:val="center"/>
              <w:rPr>
                <w:rFonts w:ascii="Verdana" w:hAnsi="Verdana"/>
                <w:sz w:val="20"/>
                <w:szCs w:val="20"/>
              </w:rPr>
            </w:pPr>
            <w:r w:rsidRPr="00D84B4A">
              <w:rPr>
                <w:rFonts w:ascii="Verdana" w:hAnsi="Verdana"/>
                <w:sz w:val="20"/>
                <w:szCs w:val="20"/>
              </w:rPr>
              <w:t>O</w:t>
            </w:r>
            <w:r w:rsidR="00181C2E">
              <w:rPr>
                <w:rFonts w:ascii="Verdana" w:hAnsi="Verdana"/>
                <w:sz w:val="20"/>
                <w:szCs w:val="20"/>
              </w:rPr>
              <w:t xml:space="preserve">. </w:t>
            </w:r>
            <w:r w:rsidRPr="00D84B4A">
              <w:rPr>
                <w:rFonts w:ascii="Verdana" w:hAnsi="Verdana"/>
                <w:sz w:val="20"/>
                <w:szCs w:val="20"/>
              </w:rPr>
              <w:t>A</w:t>
            </w:r>
            <w:r w:rsidR="00181C2E">
              <w:rPr>
                <w:rFonts w:ascii="Verdana" w:hAnsi="Verdana"/>
                <w:sz w:val="20"/>
                <w:szCs w:val="20"/>
              </w:rPr>
              <w:t>.</w:t>
            </w:r>
            <w:r w:rsidRPr="00D84B4A">
              <w:rPr>
                <w:rFonts w:ascii="Verdana" w:hAnsi="Verdana"/>
                <w:sz w:val="20"/>
                <w:szCs w:val="20"/>
              </w:rPr>
              <w:t xml:space="preserve"> PRIORIZADOS</w:t>
            </w:r>
          </w:p>
        </w:tc>
        <w:tc>
          <w:tcPr>
            <w:tcW w:w="7655" w:type="dxa"/>
            <w:gridSpan w:val="3"/>
            <w:vAlign w:val="center"/>
          </w:tcPr>
          <w:p w14:paraId="5999E555" w14:textId="73B62C46" w:rsidR="00535775" w:rsidRPr="00535775" w:rsidRDefault="00535775" w:rsidP="00535775">
            <w:pPr>
              <w:rPr>
                <w:rFonts w:ascii="Verdana" w:hAnsi="Verdana"/>
                <w:sz w:val="20"/>
                <w:szCs w:val="20"/>
              </w:rPr>
            </w:pPr>
            <w:r>
              <w:rPr>
                <w:rFonts w:ascii="Verdana" w:hAnsi="Verdana"/>
                <w:sz w:val="20"/>
                <w:szCs w:val="20"/>
              </w:rPr>
              <w:t>-</w:t>
            </w:r>
            <w:r w:rsidRPr="00535775">
              <w:rPr>
                <w:rFonts w:ascii="Verdana" w:hAnsi="Verdana"/>
                <w:sz w:val="20"/>
                <w:szCs w:val="20"/>
              </w:rPr>
              <w:t xml:space="preserve"> Reconocer el actual desarrollo tecnológico como un proceso de avance y acumulación permanente.</w:t>
            </w:r>
          </w:p>
          <w:p w14:paraId="5A4C5DE7" w14:textId="1A198089" w:rsidR="00F048C5" w:rsidRPr="00D84B4A" w:rsidRDefault="00535775" w:rsidP="00535775">
            <w:pPr>
              <w:rPr>
                <w:rFonts w:ascii="Verdana" w:hAnsi="Verdana"/>
                <w:sz w:val="20"/>
                <w:szCs w:val="20"/>
              </w:rPr>
            </w:pPr>
            <w:r>
              <w:rPr>
                <w:rFonts w:ascii="Verdana" w:hAnsi="Verdana"/>
                <w:sz w:val="20"/>
                <w:szCs w:val="20"/>
              </w:rPr>
              <w:t>-</w:t>
            </w:r>
            <w:r w:rsidRPr="00535775">
              <w:rPr>
                <w:rFonts w:ascii="Verdana" w:hAnsi="Verdana"/>
                <w:sz w:val="20"/>
                <w:szCs w:val="20"/>
              </w:rPr>
              <w:t xml:space="preserve"> Reconocer y analizar el proceso globalizador en la economía.</w:t>
            </w:r>
          </w:p>
          <w:p w14:paraId="433FAE55" w14:textId="03A489F0" w:rsidR="00F048C5" w:rsidRPr="00D84B4A" w:rsidRDefault="00F048C5" w:rsidP="00822913">
            <w:pPr>
              <w:rPr>
                <w:rFonts w:ascii="Verdana" w:hAnsi="Verdana"/>
                <w:sz w:val="20"/>
                <w:szCs w:val="20"/>
              </w:rPr>
            </w:pPr>
          </w:p>
        </w:tc>
      </w:tr>
    </w:tbl>
    <w:p w14:paraId="6B8291CE" w14:textId="422EAE10" w:rsidR="00E514B3" w:rsidRPr="00D84B4A" w:rsidRDefault="00E514B3" w:rsidP="00822913">
      <w:pPr>
        <w:spacing w:after="0"/>
        <w:rPr>
          <w:rFonts w:ascii="Verdana" w:hAnsi="Verdana"/>
          <w:sz w:val="20"/>
          <w:szCs w:val="20"/>
        </w:rPr>
      </w:pPr>
    </w:p>
    <w:p w14:paraId="46827361" w14:textId="6A38C2E0" w:rsidR="00B93D66" w:rsidRPr="00D84B4A" w:rsidRDefault="0041618A" w:rsidP="00822913">
      <w:pPr>
        <w:spacing w:after="0"/>
        <w:rPr>
          <w:rFonts w:ascii="Verdana" w:hAnsi="Verdana"/>
          <w:b/>
          <w:bCs/>
          <w:sz w:val="20"/>
          <w:szCs w:val="20"/>
        </w:rPr>
      </w:pPr>
      <w:r w:rsidRPr="00D84B4A">
        <w:rPr>
          <w:rFonts w:ascii="Verdana" w:hAnsi="Verdana"/>
          <w:b/>
          <w:bCs/>
          <w:sz w:val="20"/>
          <w:szCs w:val="20"/>
        </w:rPr>
        <w:t>INDICACIONES DEL PROFESOR.</w:t>
      </w:r>
    </w:p>
    <w:tbl>
      <w:tblPr>
        <w:tblStyle w:val="Tablaconcuadrcula"/>
        <w:tblW w:w="9351" w:type="dxa"/>
        <w:tblLook w:val="04A0" w:firstRow="1" w:lastRow="0" w:firstColumn="1" w:lastColumn="0" w:noHBand="0" w:noVBand="1"/>
      </w:tblPr>
      <w:tblGrid>
        <w:gridCol w:w="9351"/>
      </w:tblGrid>
      <w:tr w:rsidR="00B93D66" w:rsidRPr="00D84B4A" w14:paraId="24A4B1F3" w14:textId="77777777" w:rsidTr="003508DE">
        <w:tc>
          <w:tcPr>
            <w:tcW w:w="9351" w:type="dxa"/>
          </w:tcPr>
          <w:p w14:paraId="629E2538" w14:textId="0AEEA531" w:rsidR="00DB6A13" w:rsidRPr="00D84B4A" w:rsidRDefault="00535775" w:rsidP="00822913">
            <w:pPr>
              <w:rPr>
                <w:rFonts w:ascii="Verdana" w:hAnsi="Verdana"/>
                <w:sz w:val="20"/>
                <w:szCs w:val="20"/>
              </w:rPr>
            </w:pPr>
            <w:r>
              <w:rPr>
                <w:rFonts w:ascii="Verdana" w:hAnsi="Verdana"/>
                <w:sz w:val="20"/>
                <w:szCs w:val="20"/>
              </w:rPr>
              <w:t>Lee comprensivamente la guía y luego desarrolla las preguntas en tu cuaderno de asignatura.</w:t>
            </w:r>
          </w:p>
          <w:p w14:paraId="06AFE304" w14:textId="24919DCA" w:rsidR="00B93D66" w:rsidRPr="00D84B4A" w:rsidRDefault="00B93D66" w:rsidP="00822913">
            <w:pPr>
              <w:rPr>
                <w:rFonts w:ascii="Verdana" w:hAnsi="Verdana"/>
                <w:sz w:val="20"/>
                <w:szCs w:val="20"/>
              </w:rPr>
            </w:pPr>
          </w:p>
        </w:tc>
      </w:tr>
    </w:tbl>
    <w:p w14:paraId="03DBAC5B" w14:textId="36DA7592" w:rsidR="00B93D66" w:rsidRPr="00D84B4A" w:rsidRDefault="00B93D66" w:rsidP="00822913">
      <w:pPr>
        <w:spacing w:after="0"/>
        <w:rPr>
          <w:rFonts w:ascii="Verdana" w:hAnsi="Verdana"/>
          <w:sz w:val="20"/>
          <w:szCs w:val="20"/>
        </w:rPr>
      </w:pPr>
    </w:p>
    <w:p w14:paraId="75DD3069" w14:textId="0C0A10CF" w:rsidR="00B93D66" w:rsidRPr="00D84B4A" w:rsidRDefault="00B93D66" w:rsidP="00822913">
      <w:pPr>
        <w:spacing w:after="0"/>
        <w:rPr>
          <w:rFonts w:ascii="Verdana" w:hAnsi="Verdana"/>
          <w:b/>
          <w:bCs/>
          <w:sz w:val="20"/>
          <w:szCs w:val="20"/>
        </w:rPr>
      </w:pPr>
      <w:r w:rsidRPr="00D84B4A">
        <w:rPr>
          <w:rFonts w:ascii="Verdana" w:hAnsi="Verdana"/>
          <w:b/>
          <w:bCs/>
          <w:sz w:val="20"/>
          <w:szCs w:val="20"/>
        </w:rPr>
        <w:t>Contenido.</w:t>
      </w:r>
    </w:p>
    <w:tbl>
      <w:tblPr>
        <w:tblStyle w:val="Tablaconcuadrcula"/>
        <w:tblW w:w="9351" w:type="dxa"/>
        <w:tblLook w:val="04A0" w:firstRow="1" w:lastRow="0" w:firstColumn="1" w:lastColumn="0" w:noHBand="0" w:noVBand="1"/>
      </w:tblPr>
      <w:tblGrid>
        <w:gridCol w:w="9351"/>
      </w:tblGrid>
      <w:tr w:rsidR="00B93D66" w:rsidRPr="00D84B4A" w14:paraId="7B7D7BC5" w14:textId="77777777" w:rsidTr="003508DE">
        <w:tc>
          <w:tcPr>
            <w:tcW w:w="9351" w:type="dxa"/>
          </w:tcPr>
          <w:p w14:paraId="30AF3FB5" w14:textId="2C4CDD5D" w:rsidR="00535775" w:rsidRPr="00535775" w:rsidRDefault="00535775" w:rsidP="00535775">
            <w:pPr>
              <w:rPr>
                <w:rFonts w:ascii="Verdana" w:hAnsi="Verdana"/>
                <w:sz w:val="20"/>
                <w:szCs w:val="20"/>
              </w:rPr>
            </w:pPr>
            <w:r>
              <w:rPr>
                <w:rFonts w:ascii="Verdana" w:hAnsi="Verdana"/>
                <w:sz w:val="20"/>
                <w:szCs w:val="20"/>
              </w:rPr>
              <w:t>Refl</w:t>
            </w:r>
            <w:r w:rsidRPr="00535775">
              <w:rPr>
                <w:rFonts w:ascii="Verdana" w:hAnsi="Verdana"/>
                <w:sz w:val="20"/>
                <w:szCs w:val="20"/>
              </w:rPr>
              <w:t>exionar y debatir sobre la situación de Chile en general y de cada uno en particular, dentro del</w:t>
            </w:r>
            <w:r>
              <w:rPr>
                <w:rFonts w:ascii="Verdana" w:hAnsi="Verdana"/>
                <w:sz w:val="20"/>
                <w:szCs w:val="20"/>
              </w:rPr>
              <w:t xml:space="preserve"> </w:t>
            </w:r>
            <w:r w:rsidRPr="00535775">
              <w:rPr>
                <w:rFonts w:ascii="Verdana" w:hAnsi="Verdana"/>
                <w:sz w:val="20"/>
                <w:szCs w:val="20"/>
              </w:rPr>
              <w:t>contexto de la economía global.</w:t>
            </w:r>
          </w:p>
          <w:p w14:paraId="7801E364" w14:textId="4F726A8D" w:rsidR="00B93D66" w:rsidRPr="00D84B4A" w:rsidRDefault="00535775" w:rsidP="00822913">
            <w:pPr>
              <w:rPr>
                <w:rFonts w:ascii="Verdana" w:hAnsi="Verdana"/>
                <w:sz w:val="20"/>
                <w:szCs w:val="20"/>
              </w:rPr>
            </w:pPr>
            <w:r w:rsidRPr="00535775">
              <w:rPr>
                <w:rFonts w:ascii="Verdana" w:hAnsi="Verdana"/>
                <w:sz w:val="20"/>
                <w:szCs w:val="20"/>
              </w:rPr>
              <w:t>Lograr comprender y analizar los problemas que se extienden a n</w:t>
            </w:r>
            <w:r>
              <w:rPr>
                <w:rFonts w:ascii="Verdana" w:hAnsi="Verdana"/>
                <w:sz w:val="20"/>
                <w:szCs w:val="20"/>
              </w:rPr>
              <w:t>ivel mundial y las manifestacio</w:t>
            </w:r>
            <w:r w:rsidRPr="00535775">
              <w:rPr>
                <w:rFonts w:ascii="Verdana" w:hAnsi="Verdana"/>
                <w:sz w:val="20"/>
                <w:szCs w:val="20"/>
              </w:rPr>
              <w:t>nes que presenten en nuestro país.</w:t>
            </w:r>
          </w:p>
        </w:tc>
      </w:tr>
    </w:tbl>
    <w:p w14:paraId="79337D95" w14:textId="15780BFF" w:rsidR="00B93D66" w:rsidRPr="00D84B4A" w:rsidRDefault="00B93D66" w:rsidP="00822913">
      <w:pPr>
        <w:spacing w:after="0"/>
        <w:rPr>
          <w:rFonts w:ascii="Verdana" w:hAnsi="Verdana"/>
          <w:sz w:val="20"/>
          <w:szCs w:val="20"/>
        </w:rPr>
      </w:pPr>
    </w:p>
    <w:p w14:paraId="3970E00C" w14:textId="5703FAC9" w:rsidR="00B93D66" w:rsidRPr="00D84B4A" w:rsidRDefault="00B93D66" w:rsidP="00822913">
      <w:pPr>
        <w:spacing w:after="0"/>
        <w:rPr>
          <w:rFonts w:ascii="Verdana" w:hAnsi="Verdana"/>
          <w:b/>
          <w:bCs/>
          <w:sz w:val="20"/>
          <w:szCs w:val="20"/>
        </w:rPr>
      </w:pPr>
      <w:r w:rsidRPr="00D84B4A">
        <w:rPr>
          <w:rFonts w:ascii="Verdana" w:hAnsi="Verdana"/>
          <w:b/>
          <w:bCs/>
          <w:sz w:val="20"/>
          <w:szCs w:val="20"/>
        </w:rPr>
        <w:t>Ejemplos</w:t>
      </w:r>
    </w:p>
    <w:tbl>
      <w:tblPr>
        <w:tblStyle w:val="Tablaconcuadrcula"/>
        <w:tblW w:w="9351" w:type="dxa"/>
        <w:tblLook w:val="04A0" w:firstRow="1" w:lastRow="0" w:firstColumn="1" w:lastColumn="0" w:noHBand="0" w:noVBand="1"/>
      </w:tblPr>
      <w:tblGrid>
        <w:gridCol w:w="9351"/>
      </w:tblGrid>
      <w:tr w:rsidR="00B93D66" w:rsidRPr="00D84B4A" w14:paraId="05BA3931" w14:textId="77777777" w:rsidTr="003508DE">
        <w:tc>
          <w:tcPr>
            <w:tcW w:w="9351" w:type="dxa"/>
          </w:tcPr>
          <w:p w14:paraId="44CA50F5" w14:textId="4AC23FE1" w:rsidR="00777A74" w:rsidRDefault="00777A74" w:rsidP="00822913">
            <w:pPr>
              <w:rPr>
                <w:rFonts w:ascii="Verdana" w:hAnsi="Verdana"/>
                <w:sz w:val="20"/>
                <w:szCs w:val="20"/>
              </w:rPr>
            </w:pPr>
            <w:r>
              <w:rPr>
                <w:rFonts w:ascii="Verdana" w:hAnsi="Verdana"/>
                <w:noProof/>
                <w:sz w:val="20"/>
                <w:szCs w:val="20"/>
                <w:lang w:eastAsia="es-CL"/>
              </w:rPr>
              <mc:AlternateContent>
                <mc:Choice Requires="wps">
                  <w:drawing>
                    <wp:anchor distT="0" distB="0" distL="114300" distR="114300" simplePos="0" relativeHeight="251660288" behindDoc="0" locked="0" layoutInCell="1" allowOverlap="1" wp14:anchorId="4D4D732D" wp14:editId="4BDBCFDD">
                      <wp:simplePos x="0" y="0"/>
                      <wp:positionH relativeFrom="column">
                        <wp:posOffset>1675765</wp:posOffset>
                      </wp:positionH>
                      <wp:positionV relativeFrom="paragraph">
                        <wp:posOffset>284480</wp:posOffset>
                      </wp:positionV>
                      <wp:extent cx="4124325" cy="1266825"/>
                      <wp:effectExtent l="0" t="0" r="28575" b="28575"/>
                      <wp:wrapNone/>
                      <wp:docPr id="1" name="Rectángulo 1"/>
                      <wp:cNvGraphicFramePr/>
                      <a:graphic xmlns:a="http://schemas.openxmlformats.org/drawingml/2006/main">
                        <a:graphicData uri="http://schemas.microsoft.com/office/word/2010/wordprocessingShape">
                          <wps:wsp>
                            <wps:cNvSpPr/>
                            <wps:spPr>
                              <a:xfrm>
                                <a:off x="0" y="0"/>
                                <a:ext cx="4124325" cy="12668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4139BA4F" w14:textId="398C8B26" w:rsidR="00535775" w:rsidRPr="00777A74" w:rsidRDefault="00535775" w:rsidP="00777A74">
                                  <w:pPr>
                                    <w:pStyle w:val="Sinespaciado"/>
                                    <w:rPr>
                                      <w:b/>
                                      <w:lang w:val="es-ES"/>
                                    </w:rPr>
                                  </w:pPr>
                                  <w:r w:rsidRPr="00777A74">
                                    <w:rPr>
                                      <w:b/>
                                      <w:lang w:val="es-ES"/>
                                    </w:rPr>
                                    <w:t>“Esto ya llego: por dond</w:t>
                                  </w:r>
                                  <w:r w:rsidR="00777A74" w:rsidRPr="00777A74">
                                    <w:rPr>
                                      <w:b/>
                                      <w:lang w:val="es-ES"/>
                                    </w:rPr>
                                    <w:t>e usted camine hay internet.”</w:t>
                                  </w:r>
                                </w:p>
                                <w:p w14:paraId="71056D6B" w14:textId="23E7BE10" w:rsidR="00535775" w:rsidRPr="00777A74" w:rsidRDefault="00535775" w:rsidP="00777A74">
                                  <w:pPr>
                                    <w:pStyle w:val="Sinespaciado"/>
                                    <w:rPr>
                                      <w:b/>
                                      <w:lang w:val="es-ES"/>
                                    </w:rPr>
                                  </w:pPr>
                                  <w:r w:rsidRPr="00777A74">
                                    <w:rPr>
                                      <w:b/>
                                      <w:lang w:val="es-ES"/>
                                    </w:rPr>
                                    <w:t xml:space="preserve">“Todo el mundo tiene celular, </w:t>
                                  </w:r>
                                  <w:r w:rsidR="00777A74" w:rsidRPr="00777A74">
                                    <w:rPr>
                                      <w:b/>
                                      <w:lang w:val="es-ES"/>
                                    </w:rPr>
                                    <w:t>niñitos de 11 años tienen celular. En los jardines infantiles, los padres llaman a sus hijos para ver cómo están, por si están llorando.”</w:t>
                                  </w:r>
                                </w:p>
                                <w:p w14:paraId="48EB4556" w14:textId="63EC9313" w:rsidR="00777A74" w:rsidRPr="00777A74" w:rsidRDefault="00777A74" w:rsidP="00777A74">
                                  <w:pPr>
                                    <w:pStyle w:val="Sinespaciado"/>
                                    <w:rPr>
                                      <w:sz w:val="18"/>
                                      <w:szCs w:val="18"/>
                                      <w:lang w:val="es-ES"/>
                                    </w:rPr>
                                  </w:pPr>
                                  <w:r>
                                    <w:rPr>
                                      <w:sz w:val="18"/>
                                      <w:szCs w:val="18"/>
                                      <w:lang w:val="es-ES"/>
                                    </w:rPr>
                                    <w:t xml:space="preserve">                                                                                    </w:t>
                                  </w:r>
                                  <w:r w:rsidRPr="00777A74">
                                    <w:rPr>
                                      <w:sz w:val="18"/>
                                      <w:szCs w:val="18"/>
                                      <w:lang w:val="es-ES"/>
                                    </w:rPr>
                                    <w:t xml:space="preserve">Fuente: Desarrollo humano en Chile. </w:t>
                                  </w:r>
                                </w:p>
                                <w:p w14:paraId="04CFD8CD" w14:textId="30C7DB4C" w:rsidR="00777A74" w:rsidRPr="00777A74" w:rsidRDefault="00777A74" w:rsidP="00777A74">
                                  <w:pPr>
                                    <w:pStyle w:val="Sinespaciado"/>
                                    <w:rPr>
                                      <w:sz w:val="18"/>
                                      <w:szCs w:val="18"/>
                                      <w:lang w:val="es-ES"/>
                                    </w:rPr>
                                  </w:pPr>
                                  <w:r>
                                    <w:rPr>
                                      <w:sz w:val="18"/>
                                      <w:szCs w:val="18"/>
                                      <w:lang w:val="es-ES"/>
                                    </w:rPr>
                                    <w:t xml:space="preserve">                                                                           </w:t>
                                  </w:r>
                                  <w:r w:rsidRPr="00777A74">
                                    <w:rPr>
                                      <w:sz w:val="18"/>
                                      <w:szCs w:val="18"/>
                                      <w:lang w:val="es-ES"/>
                                    </w:rPr>
                                    <w:t xml:space="preserve">Las nuevas tecnologías ¿un salto al futuro? </w:t>
                                  </w:r>
                                </w:p>
                                <w:p w14:paraId="5FC3167B" w14:textId="0081CBDE" w:rsidR="00777A74" w:rsidRPr="00777A74" w:rsidRDefault="00777A74" w:rsidP="00777A74">
                                  <w:pPr>
                                    <w:pStyle w:val="Sinespaciado"/>
                                    <w:rPr>
                                      <w:sz w:val="18"/>
                                      <w:szCs w:val="18"/>
                                      <w:lang w:val="es-ES"/>
                                    </w:rPr>
                                  </w:pPr>
                                  <w:r w:rsidRPr="00777A74">
                                    <w:rPr>
                                      <w:sz w:val="18"/>
                                      <w:szCs w:val="18"/>
                                      <w:lang w:val="es-ES"/>
                                    </w:rPr>
                                    <w:t xml:space="preserve"> </w:t>
                                  </w:r>
                                  <w:r>
                                    <w:rPr>
                                      <w:sz w:val="18"/>
                                      <w:szCs w:val="18"/>
                                      <w:lang w:val="es-ES"/>
                                    </w:rPr>
                                    <w:t xml:space="preserve">                                                               </w:t>
                                  </w:r>
                                  <w:r w:rsidRPr="00777A74">
                                    <w:rPr>
                                      <w:sz w:val="18"/>
                                      <w:szCs w:val="18"/>
                                      <w:lang w:val="es-ES"/>
                                    </w:rPr>
                                    <w:t>http://www.pnud.cl/publicaciones/IDH-2006.pdf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4D732D" id="Rectángulo 1" o:spid="_x0000_s1026" style="position:absolute;margin-left:131.95pt;margin-top:22.4pt;width:324.75pt;height:9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" fillcolor="white [3201]" strokecolor="#70ad47 [3209]" strokeweight="1pt">
                      <v:textbox>
                        <w:txbxContent>
                          <w:p w14:paraId="4139BA4F" w14:textId="398C8B26" w:rsidR="00535775" w:rsidRPr="00777A74" w:rsidRDefault="00535775" w:rsidP="00777A74">
                            <w:pPr>
                              <w:pStyle w:val="Sinespaciado"/>
                              <w:rPr>
                                <w:b/>
                                <w:lang w:val="es-ES"/>
                              </w:rPr>
                            </w:pPr>
                            <w:r w:rsidRPr="00777A74">
                              <w:rPr>
                                <w:b/>
                                <w:lang w:val="es-ES"/>
                              </w:rPr>
                              <w:t>“Esto ya llego: por dond</w:t>
                            </w:r>
                            <w:r w:rsidR="00777A74" w:rsidRPr="00777A74">
                              <w:rPr>
                                <w:b/>
                                <w:lang w:val="es-ES"/>
                              </w:rPr>
                              <w:t>e usted camine hay internet.”</w:t>
                            </w:r>
                          </w:p>
                          <w:p w14:paraId="71056D6B" w14:textId="23E7BE10" w:rsidR="00535775" w:rsidRPr="00777A74" w:rsidRDefault="00535775" w:rsidP="00777A74">
                            <w:pPr>
                              <w:pStyle w:val="Sinespaciado"/>
                              <w:rPr>
                                <w:b/>
                                <w:lang w:val="es-ES"/>
                              </w:rPr>
                            </w:pPr>
                            <w:r w:rsidRPr="00777A74">
                              <w:rPr>
                                <w:b/>
                                <w:lang w:val="es-ES"/>
                              </w:rPr>
                              <w:t xml:space="preserve">“Todo el mundo tiene celular, </w:t>
                            </w:r>
                            <w:r w:rsidR="00777A74" w:rsidRPr="00777A74">
                              <w:rPr>
                                <w:b/>
                                <w:lang w:val="es-ES"/>
                              </w:rPr>
                              <w:t>niñitos de 11 años tienen celular. En los jardines infantiles, los padres llaman a sus hijos para ver cómo están, por si están llorando.”</w:t>
                            </w:r>
                          </w:p>
                          <w:p w14:paraId="48EB4556" w14:textId="63EC9313" w:rsidR="00777A74" w:rsidRPr="00777A74" w:rsidRDefault="00777A74" w:rsidP="00777A74">
                            <w:pPr>
                              <w:pStyle w:val="Sinespaciado"/>
                              <w:rPr>
                                <w:sz w:val="18"/>
                                <w:szCs w:val="18"/>
                                <w:lang w:val="es-ES"/>
                              </w:rPr>
                            </w:pPr>
                            <w:r>
                              <w:rPr>
                                <w:sz w:val="18"/>
                                <w:szCs w:val="18"/>
                                <w:lang w:val="es-ES"/>
                              </w:rPr>
                              <w:t xml:space="preserve">                                                                                    </w:t>
                            </w:r>
                            <w:r w:rsidRPr="00777A74">
                              <w:rPr>
                                <w:sz w:val="18"/>
                                <w:szCs w:val="18"/>
                                <w:lang w:val="es-ES"/>
                              </w:rPr>
                              <w:t xml:space="preserve">Fuente: Desarrollo humano en Chile. </w:t>
                            </w:r>
                          </w:p>
                          <w:p w14:paraId="04CFD8CD" w14:textId="30C7DB4C" w:rsidR="00777A74" w:rsidRPr="00777A74" w:rsidRDefault="00777A74" w:rsidP="00777A74">
                            <w:pPr>
                              <w:pStyle w:val="Sinespaciado"/>
                              <w:rPr>
                                <w:sz w:val="18"/>
                                <w:szCs w:val="18"/>
                                <w:lang w:val="es-ES"/>
                              </w:rPr>
                            </w:pPr>
                            <w:r>
                              <w:rPr>
                                <w:sz w:val="18"/>
                                <w:szCs w:val="18"/>
                                <w:lang w:val="es-ES"/>
                              </w:rPr>
                              <w:t xml:space="preserve">                                                                           </w:t>
                            </w:r>
                            <w:r w:rsidRPr="00777A74">
                              <w:rPr>
                                <w:sz w:val="18"/>
                                <w:szCs w:val="18"/>
                                <w:lang w:val="es-ES"/>
                              </w:rPr>
                              <w:t xml:space="preserve">Las nuevas tecnologías ¿un salto al futuro? </w:t>
                            </w:r>
                          </w:p>
                          <w:p w14:paraId="5FC3167B" w14:textId="0081CBDE" w:rsidR="00777A74" w:rsidRPr="00777A74" w:rsidRDefault="00777A74" w:rsidP="00777A74">
                            <w:pPr>
                              <w:pStyle w:val="Sinespaciado"/>
                              <w:rPr>
                                <w:sz w:val="18"/>
                                <w:szCs w:val="18"/>
                                <w:lang w:val="es-ES"/>
                              </w:rPr>
                            </w:pPr>
                            <w:r w:rsidRPr="00777A74">
                              <w:rPr>
                                <w:sz w:val="18"/>
                                <w:szCs w:val="18"/>
                                <w:lang w:val="es-ES"/>
                              </w:rPr>
                              <w:t xml:space="preserve"> </w:t>
                            </w:r>
                            <w:r>
                              <w:rPr>
                                <w:sz w:val="18"/>
                                <w:szCs w:val="18"/>
                                <w:lang w:val="es-ES"/>
                              </w:rPr>
                              <w:t xml:space="preserve">                                                               </w:t>
                            </w:r>
                            <w:r w:rsidRPr="00777A74">
                              <w:rPr>
                                <w:sz w:val="18"/>
                                <w:szCs w:val="18"/>
                                <w:lang w:val="es-ES"/>
                              </w:rPr>
                              <w:t>http://www.pnud.cl/publicaciones/IDH-2006.pdf</w:t>
                            </w:r>
                          </w:p>
                        </w:txbxContent>
                      </v:textbox>
                    </v:rect>
                  </w:pict>
                </mc:Fallback>
              </mc:AlternateContent>
            </w:r>
            <w:r w:rsidR="00535775" w:rsidRPr="00535775">
              <w:rPr>
                <w:rFonts w:ascii="Verdana" w:hAnsi="Verdana"/>
                <w:sz w:val="20"/>
                <w:szCs w:val="20"/>
              </w:rPr>
              <w:t>Observen la fotografía, lean en conjunto los siguientes testimonios y luego respondan las preguntas.</w:t>
            </w:r>
          </w:p>
          <w:p w14:paraId="2090ADE2" w14:textId="688973D2" w:rsidR="00777A74" w:rsidRDefault="00777A74" w:rsidP="00822913">
            <w:pPr>
              <w:rPr>
                <w:rFonts w:ascii="Verdana" w:hAnsi="Verdana"/>
                <w:sz w:val="20"/>
                <w:szCs w:val="20"/>
              </w:rPr>
            </w:pPr>
            <w:r w:rsidRPr="00777A74">
              <w:rPr>
                <w:rFonts w:ascii="Verdana" w:hAnsi="Verdana"/>
                <w:noProof/>
                <w:sz w:val="20"/>
                <w:szCs w:val="20"/>
                <w:lang w:eastAsia="es-CL"/>
              </w:rPr>
              <w:drawing>
                <wp:anchor distT="0" distB="0" distL="114300" distR="114300" simplePos="0" relativeHeight="251661312" behindDoc="1" locked="0" layoutInCell="1" allowOverlap="1" wp14:anchorId="6F66A62E" wp14:editId="26F3FA04">
                  <wp:simplePos x="0" y="0"/>
                  <wp:positionH relativeFrom="column">
                    <wp:posOffset>-635</wp:posOffset>
                  </wp:positionH>
                  <wp:positionV relativeFrom="paragraph">
                    <wp:posOffset>153035</wp:posOffset>
                  </wp:positionV>
                  <wp:extent cx="1638300" cy="1752600"/>
                  <wp:effectExtent l="0" t="0" r="0" b="0"/>
                  <wp:wrapTight wrapText="bothSides">
                    <wp:wrapPolygon edited="0">
                      <wp:start x="0" y="0"/>
                      <wp:lineTo x="0" y="21365"/>
                      <wp:lineTo x="21349" y="21365"/>
                      <wp:lineTo x="21349" y="0"/>
                      <wp:lineTo x="0" y="0"/>
                    </wp:wrapPolygon>
                  </wp:wrapTight>
                  <wp:docPr id="2" name="Imagen 2" descr="Persona en cajero vector, gráfico vectorial, imágenes de Persona en cajero  vectoriales de stock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sona en cajero vector, gráfico vectorial, imágenes de Persona en cajero  vectoriales de stock | Depositphoto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38300"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6B79A3" w14:textId="3DE6DE66" w:rsidR="00777A74" w:rsidRDefault="00777A74" w:rsidP="00822913">
            <w:pPr>
              <w:rPr>
                <w:rFonts w:ascii="Verdana" w:hAnsi="Verdana"/>
                <w:sz w:val="20"/>
                <w:szCs w:val="20"/>
              </w:rPr>
            </w:pPr>
          </w:p>
          <w:p w14:paraId="5B264771" w14:textId="357FAF0D" w:rsidR="00777A74" w:rsidRDefault="00777A74" w:rsidP="00822913">
            <w:pPr>
              <w:rPr>
                <w:rFonts w:ascii="Verdana" w:hAnsi="Verdana"/>
                <w:sz w:val="20"/>
                <w:szCs w:val="20"/>
              </w:rPr>
            </w:pPr>
          </w:p>
          <w:p w14:paraId="2769B7EF" w14:textId="7CE29235" w:rsidR="00B93D66" w:rsidRDefault="00B93D66" w:rsidP="00822913">
            <w:pPr>
              <w:rPr>
                <w:rFonts w:ascii="Verdana" w:hAnsi="Verdana"/>
                <w:sz w:val="20"/>
                <w:szCs w:val="20"/>
              </w:rPr>
            </w:pPr>
          </w:p>
          <w:p w14:paraId="6ADAC157" w14:textId="77777777" w:rsidR="00535775" w:rsidRDefault="00535775" w:rsidP="00822913">
            <w:pPr>
              <w:rPr>
                <w:rFonts w:ascii="Verdana" w:hAnsi="Verdana"/>
                <w:sz w:val="20"/>
                <w:szCs w:val="20"/>
              </w:rPr>
            </w:pPr>
          </w:p>
          <w:p w14:paraId="3F59ED1F" w14:textId="77777777" w:rsidR="00535775" w:rsidRPr="00D84B4A" w:rsidRDefault="00535775" w:rsidP="00822913">
            <w:pPr>
              <w:rPr>
                <w:rFonts w:ascii="Verdana" w:hAnsi="Verdana"/>
                <w:sz w:val="20"/>
                <w:szCs w:val="20"/>
              </w:rPr>
            </w:pPr>
          </w:p>
          <w:p w14:paraId="3AA4CE05" w14:textId="77777777" w:rsidR="00B93D66" w:rsidRDefault="00B93D66" w:rsidP="00822913">
            <w:pPr>
              <w:rPr>
                <w:rFonts w:ascii="Verdana" w:hAnsi="Verdana"/>
                <w:sz w:val="20"/>
                <w:szCs w:val="20"/>
              </w:rPr>
            </w:pPr>
          </w:p>
          <w:p w14:paraId="2EC26727" w14:textId="77777777" w:rsidR="00777A74" w:rsidRDefault="00777A74" w:rsidP="00822913">
            <w:pPr>
              <w:rPr>
                <w:rFonts w:ascii="Verdana" w:hAnsi="Verdana"/>
                <w:sz w:val="20"/>
                <w:szCs w:val="20"/>
              </w:rPr>
            </w:pPr>
          </w:p>
          <w:p w14:paraId="72FBFFC8" w14:textId="77777777" w:rsidR="00777A74" w:rsidRDefault="00777A74" w:rsidP="00822913">
            <w:pPr>
              <w:rPr>
                <w:rFonts w:ascii="Verdana" w:hAnsi="Verdana"/>
                <w:sz w:val="20"/>
                <w:szCs w:val="20"/>
              </w:rPr>
            </w:pPr>
          </w:p>
          <w:p w14:paraId="17FFD6E1" w14:textId="77777777" w:rsidR="00777A74" w:rsidRPr="00D84B4A" w:rsidRDefault="00777A74" w:rsidP="00822913">
            <w:pPr>
              <w:rPr>
                <w:rFonts w:ascii="Verdana" w:hAnsi="Verdana"/>
                <w:sz w:val="20"/>
                <w:szCs w:val="20"/>
              </w:rPr>
            </w:pPr>
          </w:p>
          <w:p w14:paraId="2ABBE7D9" w14:textId="78AEC0FD" w:rsidR="00B93D66" w:rsidRPr="00D84B4A" w:rsidRDefault="00B93D66" w:rsidP="00822913">
            <w:pPr>
              <w:rPr>
                <w:rFonts w:ascii="Verdana" w:hAnsi="Verdana"/>
                <w:sz w:val="20"/>
                <w:szCs w:val="20"/>
              </w:rPr>
            </w:pPr>
          </w:p>
        </w:tc>
      </w:tr>
    </w:tbl>
    <w:p w14:paraId="4EB8C337" w14:textId="3644F9E1" w:rsidR="00B93D66" w:rsidRPr="00D84B4A" w:rsidRDefault="00B93D66" w:rsidP="00822913">
      <w:pPr>
        <w:spacing w:after="0"/>
        <w:rPr>
          <w:rFonts w:ascii="Verdana" w:hAnsi="Verdana"/>
          <w:sz w:val="20"/>
          <w:szCs w:val="20"/>
        </w:rPr>
      </w:pPr>
    </w:p>
    <w:p w14:paraId="142C28BB" w14:textId="0E6E3960" w:rsidR="00B93D66" w:rsidRPr="00D84B4A" w:rsidRDefault="00B93D66" w:rsidP="00822913">
      <w:pPr>
        <w:spacing w:after="0"/>
        <w:rPr>
          <w:rFonts w:ascii="Verdana" w:hAnsi="Verdana"/>
          <w:b/>
          <w:bCs/>
          <w:sz w:val="20"/>
          <w:szCs w:val="20"/>
        </w:rPr>
      </w:pPr>
      <w:r w:rsidRPr="00D84B4A">
        <w:rPr>
          <w:rFonts w:ascii="Verdana" w:hAnsi="Verdana"/>
          <w:b/>
          <w:bCs/>
          <w:sz w:val="20"/>
          <w:szCs w:val="20"/>
        </w:rPr>
        <w:t>Actividad de ejercitación.</w:t>
      </w:r>
    </w:p>
    <w:tbl>
      <w:tblPr>
        <w:tblStyle w:val="Tablaconcuadrcula"/>
        <w:tblW w:w="9351" w:type="dxa"/>
        <w:tblLook w:val="04A0" w:firstRow="1" w:lastRow="0" w:firstColumn="1" w:lastColumn="0" w:noHBand="0" w:noVBand="1"/>
      </w:tblPr>
      <w:tblGrid>
        <w:gridCol w:w="9351"/>
      </w:tblGrid>
      <w:tr w:rsidR="00B93D66" w:rsidRPr="00D84B4A" w14:paraId="7B3F607A" w14:textId="77777777" w:rsidTr="003508DE">
        <w:tc>
          <w:tcPr>
            <w:tcW w:w="9351" w:type="dxa"/>
          </w:tcPr>
          <w:p w14:paraId="49B38449" w14:textId="7D8EBD4F" w:rsidR="00B93D66" w:rsidRPr="00D84B4A" w:rsidRDefault="00B93D66" w:rsidP="00822913">
            <w:pPr>
              <w:rPr>
                <w:rFonts w:ascii="Verdana" w:hAnsi="Verdana"/>
                <w:sz w:val="20"/>
                <w:szCs w:val="20"/>
              </w:rPr>
            </w:pPr>
          </w:p>
          <w:p w14:paraId="7C065500" w14:textId="52A06557" w:rsidR="00777A74" w:rsidRPr="00777A74" w:rsidRDefault="00777A74" w:rsidP="00777A74">
            <w:pPr>
              <w:rPr>
                <w:rFonts w:ascii="Verdana" w:hAnsi="Verdana"/>
                <w:sz w:val="20"/>
                <w:szCs w:val="20"/>
              </w:rPr>
            </w:pPr>
            <w:r w:rsidRPr="00777A74">
              <w:rPr>
                <w:rFonts w:ascii="Verdana" w:hAnsi="Verdana"/>
                <w:b/>
                <w:sz w:val="20"/>
                <w:szCs w:val="20"/>
              </w:rPr>
              <w:t>a)</w:t>
            </w:r>
            <w:r w:rsidRPr="00777A74">
              <w:rPr>
                <w:rFonts w:ascii="Verdana" w:hAnsi="Verdana"/>
                <w:sz w:val="20"/>
                <w:szCs w:val="20"/>
              </w:rPr>
              <w:t xml:space="preserve"> ¿Cómo es su relación con la tecnología? ¿Se siente una persona </w:t>
            </w:r>
            <w:proofErr w:type="spellStart"/>
            <w:r w:rsidRPr="00777A74">
              <w:rPr>
                <w:rFonts w:ascii="Verdana" w:hAnsi="Verdana"/>
                <w:sz w:val="20"/>
                <w:szCs w:val="20"/>
              </w:rPr>
              <w:t>tecnologizada</w:t>
            </w:r>
            <w:proofErr w:type="spellEnd"/>
            <w:r w:rsidRPr="00777A74">
              <w:rPr>
                <w:rFonts w:ascii="Verdana" w:hAnsi="Verdana"/>
                <w:sz w:val="20"/>
                <w:szCs w:val="20"/>
              </w:rPr>
              <w:t>?</w:t>
            </w:r>
          </w:p>
          <w:p w14:paraId="683C6D09" w14:textId="77777777" w:rsidR="00777A74" w:rsidRDefault="00777A74" w:rsidP="00777A74">
            <w:pPr>
              <w:rPr>
                <w:rFonts w:ascii="Verdana" w:hAnsi="Verdana"/>
                <w:sz w:val="20"/>
                <w:szCs w:val="20"/>
              </w:rPr>
            </w:pPr>
          </w:p>
          <w:p w14:paraId="712FD236" w14:textId="77777777" w:rsidR="00777A74" w:rsidRDefault="00777A74" w:rsidP="00777A74">
            <w:pPr>
              <w:rPr>
                <w:rFonts w:ascii="Verdana" w:hAnsi="Verdana"/>
                <w:sz w:val="20"/>
                <w:szCs w:val="20"/>
              </w:rPr>
            </w:pPr>
          </w:p>
          <w:p w14:paraId="19F7C8C7" w14:textId="729A955B" w:rsidR="00777A74" w:rsidRDefault="00777A74" w:rsidP="00777A74">
            <w:pPr>
              <w:rPr>
                <w:rFonts w:ascii="Verdana" w:hAnsi="Verdana"/>
                <w:sz w:val="20"/>
                <w:szCs w:val="20"/>
              </w:rPr>
            </w:pPr>
            <w:r w:rsidRPr="00777A74">
              <w:rPr>
                <w:rFonts w:ascii="Verdana" w:hAnsi="Verdana"/>
                <w:b/>
                <w:sz w:val="20"/>
                <w:szCs w:val="20"/>
              </w:rPr>
              <w:t>b)</w:t>
            </w:r>
            <w:r w:rsidRPr="00777A74">
              <w:rPr>
                <w:rFonts w:ascii="Verdana" w:hAnsi="Verdana"/>
                <w:sz w:val="20"/>
                <w:szCs w:val="20"/>
              </w:rPr>
              <w:t xml:space="preserve"> ¿Qué cons</w:t>
            </w:r>
            <w:r>
              <w:rPr>
                <w:rFonts w:ascii="Verdana" w:hAnsi="Verdana"/>
                <w:sz w:val="20"/>
                <w:szCs w:val="20"/>
              </w:rPr>
              <w:t>ecuencias negativas de los avan</w:t>
            </w:r>
            <w:r w:rsidRPr="00777A74">
              <w:rPr>
                <w:rFonts w:ascii="Verdana" w:hAnsi="Verdana"/>
                <w:sz w:val="20"/>
                <w:szCs w:val="20"/>
              </w:rPr>
              <w:t>ces tecnológicos podría enunciar?</w:t>
            </w:r>
          </w:p>
          <w:p w14:paraId="2F60C22A" w14:textId="77777777" w:rsidR="00777A74" w:rsidRPr="00777A74" w:rsidRDefault="00777A74" w:rsidP="00777A74">
            <w:pPr>
              <w:rPr>
                <w:rFonts w:ascii="Verdana" w:hAnsi="Verdana"/>
                <w:sz w:val="20"/>
                <w:szCs w:val="20"/>
              </w:rPr>
            </w:pPr>
          </w:p>
          <w:p w14:paraId="0FA93569" w14:textId="2E0593B6" w:rsidR="00B93D66" w:rsidRPr="00D84B4A" w:rsidRDefault="00777A74" w:rsidP="00777A74">
            <w:pPr>
              <w:rPr>
                <w:rFonts w:ascii="Verdana" w:hAnsi="Verdana"/>
                <w:sz w:val="20"/>
                <w:szCs w:val="20"/>
              </w:rPr>
            </w:pPr>
            <w:r w:rsidRPr="00777A74">
              <w:rPr>
                <w:rFonts w:ascii="Verdana" w:hAnsi="Verdana"/>
                <w:b/>
                <w:sz w:val="20"/>
                <w:szCs w:val="20"/>
              </w:rPr>
              <w:t>c)</w:t>
            </w:r>
            <w:r w:rsidRPr="00777A74">
              <w:rPr>
                <w:rFonts w:ascii="Verdana" w:hAnsi="Verdana"/>
                <w:sz w:val="20"/>
                <w:szCs w:val="20"/>
              </w:rPr>
              <w:t xml:space="preserve"> ¿Qué consecuencias positivas del desarrollo tecnológico podrían considerarse?</w:t>
            </w:r>
          </w:p>
          <w:p w14:paraId="2AAB6B68" w14:textId="77777777" w:rsidR="00AC3B51" w:rsidRPr="00AC3B51" w:rsidRDefault="00AC3B51" w:rsidP="00AC3B51">
            <w:pPr>
              <w:rPr>
                <w:rFonts w:ascii="Verdana" w:hAnsi="Verdana"/>
                <w:b/>
                <w:sz w:val="20"/>
                <w:szCs w:val="20"/>
              </w:rPr>
            </w:pPr>
            <w:r w:rsidRPr="00AC3B51">
              <w:rPr>
                <w:rFonts w:ascii="Verdana" w:hAnsi="Verdana"/>
                <w:b/>
                <w:sz w:val="20"/>
                <w:szCs w:val="20"/>
              </w:rPr>
              <w:t xml:space="preserve">El desarrollo tecnológico </w:t>
            </w:r>
          </w:p>
          <w:p w14:paraId="0BC35267" w14:textId="5A5B7807" w:rsidR="00AC3B51" w:rsidRDefault="00AC3B51" w:rsidP="00AC3B51">
            <w:pPr>
              <w:rPr>
                <w:rFonts w:ascii="Verdana" w:hAnsi="Verdana"/>
                <w:sz w:val="20"/>
                <w:szCs w:val="20"/>
              </w:rPr>
            </w:pPr>
            <w:r w:rsidRPr="00AC3B51">
              <w:rPr>
                <w:rFonts w:ascii="Verdana" w:hAnsi="Verdana"/>
                <w:sz w:val="20"/>
                <w:szCs w:val="20"/>
              </w:rPr>
              <w:lastRenderedPageBreak/>
              <w:t>Desde siempre, los seres humanos hemos</w:t>
            </w:r>
            <w:r>
              <w:rPr>
                <w:rFonts w:ascii="Verdana" w:hAnsi="Verdana"/>
                <w:sz w:val="20"/>
                <w:szCs w:val="20"/>
              </w:rPr>
              <w:t xml:space="preserve"> inventado técnicas y herramien</w:t>
            </w:r>
            <w:r w:rsidRPr="00AC3B51">
              <w:rPr>
                <w:rFonts w:ascii="Verdana" w:hAnsi="Verdana"/>
                <w:sz w:val="20"/>
                <w:szCs w:val="20"/>
              </w:rPr>
              <w:t xml:space="preserve">tas que nos han permitido obtener diferentes beneficios. Sin embargo, desde la Revolución Industrial desarrollada en Europa </w:t>
            </w:r>
            <w:r>
              <w:rPr>
                <w:rFonts w:ascii="Verdana" w:hAnsi="Verdana"/>
                <w:sz w:val="20"/>
                <w:szCs w:val="20"/>
              </w:rPr>
              <w:t>y, sobre todo, luego de las gue</w:t>
            </w:r>
            <w:r w:rsidRPr="00AC3B51">
              <w:rPr>
                <w:rFonts w:ascii="Verdana" w:hAnsi="Verdana"/>
                <w:sz w:val="20"/>
                <w:szCs w:val="20"/>
              </w:rPr>
              <w:t>rras mundiales, el desarrollo tecnológico se ha vuelto cada vez más acelerado.</w:t>
            </w:r>
          </w:p>
          <w:p w14:paraId="53625F9A" w14:textId="77777777" w:rsidR="00AC3B51" w:rsidRPr="00AC3B51" w:rsidRDefault="00AC3B51" w:rsidP="00AC3B51">
            <w:pPr>
              <w:rPr>
                <w:rFonts w:ascii="Verdana" w:hAnsi="Verdana"/>
                <w:sz w:val="20"/>
                <w:szCs w:val="20"/>
              </w:rPr>
            </w:pPr>
          </w:p>
          <w:p w14:paraId="6CA26EF7" w14:textId="0F6CC202" w:rsidR="00AC3B51" w:rsidRPr="00AC3B51" w:rsidRDefault="00AC3B51" w:rsidP="00AC3B51">
            <w:pPr>
              <w:rPr>
                <w:rFonts w:ascii="Verdana" w:hAnsi="Verdana"/>
                <w:sz w:val="20"/>
                <w:szCs w:val="20"/>
              </w:rPr>
            </w:pPr>
            <w:r w:rsidRPr="00AC3B51">
              <w:rPr>
                <w:rFonts w:ascii="Verdana" w:hAnsi="Verdana"/>
                <w:sz w:val="20"/>
                <w:szCs w:val="20"/>
              </w:rPr>
              <w:t>Muchos aparatos tecnológicos de la actualidad fueron inicialmente inventos</w:t>
            </w:r>
            <w:r>
              <w:rPr>
                <w:rFonts w:ascii="Verdana" w:hAnsi="Verdana"/>
                <w:sz w:val="20"/>
                <w:szCs w:val="20"/>
              </w:rPr>
              <w:t xml:space="preserve"> </w:t>
            </w:r>
            <w:r w:rsidRPr="00AC3B51">
              <w:rPr>
                <w:rFonts w:ascii="Verdana" w:hAnsi="Verdana"/>
                <w:sz w:val="20"/>
                <w:szCs w:val="20"/>
              </w:rPr>
              <w:t>de guerra, que posteriormente se masificaron en la población, adquiriendo funciones muy distintas de las que originalmente tuvieron. Por ello, desde la segunda mitad del siglo XX, ha venido des</w:t>
            </w:r>
            <w:r>
              <w:rPr>
                <w:rFonts w:ascii="Verdana" w:hAnsi="Verdana"/>
                <w:sz w:val="20"/>
                <w:szCs w:val="20"/>
              </w:rPr>
              <w:t>arrollándose una verdadera revo</w:t>
            </w:r>
            <w:r w:rsidRPr="00AC3B51">
              <w:rPr>
                <w:rFonts w:ascii="Verdana" w:hAnsi="Verdana"/>
                <w:sz w:val="20"/>
                <w:szCs w:val="20"/>
              </w:rPr>
              <w:t>lución tecnológica. Observe los siguientes ejemplos:</w:t>
            </w:r>
          </w:p>
          <w:p w14:paraId="02189251" w14:textId="77777777" w:rsidR="00AC3B51" w:rsidRDefault="00AC3B51" w:rsidP="00AC3B51">
            <w:pPr>
              <w:rPr>
                <w:rFonts w:ascii="Verdana" w:hAnsi="Verdana"/>
                <w:sz w:val="20"/>
                <w:szCs w:val="20"/>
              </w:rPr>
            </w:pPr>
          </w:p>
          <w:p w14:paraId="03B1E4E0" w14:textId="34F59310" w:rsidR="00AC3B51" w:rsidRDefault="00AC3B51" w:rsidP="00AC3B51">
            <w:pPr>
              <w:rPr>
                <w:rFonts w:ascii="Verdana" w:hAnsi="Verdana"/>
                <w:sz w:val="20"/>
                <w:szCs w:val="20"/>
              </w:rPr>
            </w:pPr>
            <w:r>
              <w:rPr>
                <w:noProof/>
                <w:lang w:eastAsia="es-CL"/>
              </w:rPr>
              <w:drawing>
                <wp:inline distT="0" distB="0" distL="0" distR="0" wp14:anchorId="4C17AB12" wp14:editId="2899BCB0">
                  <wp:extent cx="5514975" cy="299085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1395" t="30448" r="19701" b="21111"/>
                          <a:stretch/>
                        </pic:blipFill>
                        <pic:spPr bwMode="auto">
                          <a:xfrm>
                            <a:off x="0" y="0"/>
                            <a:ext cx="5514975" cy="2990850"/>
                          </a:xfrm>
                          <a:prstGeom prst="rect">
                            <a:avLst/>
                          </a:prstGeom>
                          <a:ln>
                            <a:noFill/>
                          </a:ln>
                          <a:extLst>
                            <a:ext uri="{53640926-AAD7-44D8-BBD7-CCE9431645EC}">
                              <a14:shadowObscured xmlns:a14="http://schemas.microsoft.com/office/drawing/2010/main"/>
                            </a:ext>
                          </a:extLst>
                        </pic:spPr>
                      </pic:pic>
                    </a:graphicData>
                  </a:graphic>
                </wp:inline>
              </w:drawing>
            </w:r>
          </w:p>
          <w:p w14:paraId="5AA628BD" w14:textId="77777777" w:rsidR="00AC3B51" w:rsidRDefault="00AC3B51" w:rsidP="00AC3B51">
            <w:pPr>
              <w:rPr>
                <w:rFonts w:ascii="Verdana" w:hAnsi="Verdana"/>
                <w:sz w:val="20"/>
                <w:szCs w:val="20"/>
              </w:rPr>
            </w:pPr>
          </w:p>
          <w:p w14:paraId="3375B072" w14:textId="77777777" w:rsidR="00AC3B51" w:rsidRDefault="00AC3B51" w:rsidP="00AC3B51">
            <w:pPr>
              <w:rPr>
                <w:rFonts w:ascii="Verdana" w:hAnsi="Verdana"/>
                <w:sz w:val="20"/>
                <w:szCs w:val="20"/>
              </w:rPr>
            </w:pPr>
          </w:p>
          <w:p w14:paraId="2E87E434" w14:textId="77777777" w:rsidR="00AC3B51" w:rsidRPr="00AC3B51" w:rsidRDefault="00AC3B51" w:rsidP="00AC3B51">
            <w:pPr>
              <w:rPr>
                <w:rFonts w:ascii="Verdana" w:hAnsi="Verdana"/>
                <w:sz w:val="20"/>
                <w:szCs w:val="20"/>
              </w:rPr>
            </w:pPr>
            <w:r w:rsidRPr="00627BD0">
              <w:rPr>
                <w:rFonts w:ascii="Verdana" w:hAnsi="Verdana"/>
                <w:b/>
                <w:sz w:val="20"/>
                <w:szCs w:val="20"/>
              </w:rPr>
              <w:t>1.</w:t>
            </w:r>
            <w:r w:rsidRPr="00AC3B51">
              <w:rPr>
                <w:rFonts w:ascii="Verdana" w:hAnsi="Verdana"/>
                <w:sz w:val="20"/>
                <w:szCs w:val="20"/>
              </w:rPr>
              <w:t xml:space="preserve"> ¿Cuándo y por qué comenzó la revolución tecnológica?</w:t>
            </w:r>
          </w:p>
          <w:p w14:paraId="44FECF25" w14:textId="77777777" w:rsidR="00AC3B51" w:rsidRDefault="00AC3B51" w:rsidP="00AC3B51">
            <w:pPr>
              <w:rPr>
                <w:rFonts w:ascii="Verdana" w:hAnsi="Verdana"/>
                <w:sz w:val="20"/>
                <w:szCs w:val="20"/>
              </w:rPr>
            </w:pPr>
          </w:p>
          <w:p w14:paraId="78F2713A" w14:textId="77777777" w:rsidR="00AC3B51" w:rsidRDefault="00AC3B51">
            <w:r>
              <w:rPr>
                <w:rFonts w:ascii="Verdana" w:hAnsi="Verdana"/>
                <w:sz w:val="20"/>
                <w:szCs w:val="20"/>
              </w:rPr>
              <w:t>_____________________________________________________________________</w:t>
            </w:r>
          </w:p>
          <w:p w14:paraId="444DAFEF" w14:textId="4388FA2D" w:rsidR="00AC3B51" w:rsidRDefault="00AC3B51" w:rsidP="00AC3B51">
            <w:pPr>
              <w:rPr>
                <w:rFonts w:ascii="Verdana" w:hAnsi="Verdana"/>
                <w:sz w:val="20"/>
                <w:szCs w:val="20"/>
              </w:rPr>
            </w:pPr>
          </w:p>
          <w:p w14:paraId="4DF5D463" w14:textId="77777777" w:rsidR="00AC3B51" w:rsidRDefault="00AC3B51">
            <w:r>
              <w:rPr>
                <w:rFonts w:ascii="Verdana" w:hAnsi="Verdana"/>
                <w:sz w:val="20"/>
                <w:szCs w:val="20"/>
              </w:rPr>
              <w:t>_____________________________________________________________________</w:t>
            </w:r>
          </w:p>
          <w:p w14:paraId="6C3A3E48" w14:textId="340564B9" w:rsidR="00AC3B51" w:rsidRDefault="00AC3B51" w:rsidP="00AC3B51">
            <w:pPr>
              <w:rPr>
                <w:rFonts w:ascii="Verdana" w:hAnsi="Verdana"/>
                <w:sz w:val="20"/>
                <w:szCs w:val="20"/>
              </w:rPr>
            </w:pPr>
          </w:p>
          <w:p w14:paraId="2E4A7D14" w14:textId="77777777" w:rsidR="00AC3B51" w:rsidRDefault="00AC3B51" w:rsidP="00AC3B51">
            <w:pPr>
              <w:rPr>
                <w:rFonts w:ascii="Verdana" w:hAnsi="Verdana"/>
                <w:sz w:val="20"/>
                <w:szCs w:val="20"/>
              </w:rPr>
            </w:pPr>
            <w:r w:rsidRPr="00627BD0">
              <w:rPr>
                <w:rFonts w:ascii="Verdana" w:hAnsi="Verdana"/>
                <w:b/>
                <w:sz w:val="20"/>
                <w:szCs w:val="20"/>
              </w:rPr>
              <w:t>2.</w:t>
            </w:r>
            <w:r w:rsidRPr="00AC3B51">
              <w:rPr>
                <w:rFonts w:ascii="Verdana" w:hAnsi="Verdana"/>
                <w:sz w:val="20"/>
                <w:szCs w:val="20"/>
              </w:rPr>
              <w:t xml:space="preserve"> ¿Qué relación puede existir entre las guerras mundiales y los avances en el campo de la electrónica?</w:t>
            </w:r>
          </w:p>
          <w:p w14:paraId="6AE1C93B" w14:textId="77777777" w:rsidR="00AC3B51" w:rsidRDefault="00AC3B51" w:rsidP="00AC3B51">
            <w:pPr>
              <w:rPr>
                <w:rFonts w:ascii="Verdana" w:hAnsi="Verdana"/>
                <w:sz w:val="20"/>
                <w:szCs w:val="20"/>
              </w:rPr>
            </w:pPr>
          </w:p>
          <w:p w14:paraId="1475F3BE" w14:textId="77777777" w:rsidR="00AC3B51" w:rsidRDefault="00AC3B51">
            <w:r>
              <w:rPr>
                <w:rFonts w:ascii="Verdana" w:hAnsi="Verdana"/>
                <w:sz w:val="20"/>
                <w:szCs w:val="20"/>
              </w:rPr>
              <w:t>_____________________________________________________________________</w:t>
            </w:r>
          </w:p>
          <w:p w14:paraId="42261C59" w14:textId="64E3DBD9" w:rsidR="00AC3B51" w:rsidRDefault="00AC3B51" w:rsidP="00AC3B51">
            <w:pPr>
              <w:rPr>
                <w:rFonts w:ascii="Verdana" w:hAnsi="Verdana"/>
                <w:sz w:val="20"/>
                <w:szCs w:val="20"/>
              </w:rPr>
            </w:pPr>
          </w:p>
          <w:p w14:paraId="085678AA" w14:textId="77777777" w:rsidR="00AC3B51" w:rsidRDefault="00AC3B51">
            <w:r>
              <w:rPr>
                <w:rFonts w:ascii="Verdana" w:hAnsi="Verdana"/>
                <w:sz w:val="20"/>
                <w:szCs w:val="20"/>
              </w:rPr>
              <w:t>_____________________________________________________________________</w:t>
            </w:r>
          </w:p>
          <w:p w14:paraId="0A7FA611" w14:textId="0B9FB103" w:rsidR="00AC3B51" w:rsidRDefault="00AC3B51" w:rsidP="00AC3B51">
            <w:pPr>
              <w:rPr>
                <w:rFonts w:ascii="Verdana" w:hAnsi="Verdana"/>
                <w:sz w:val="20"/>
                <w:szCs w:val="20"/>
              </w:rPr>
            </w:pPr>
          </w:p>
          <w:p w14:paraId="108C26EC" w14:textId="5C385576" w:rsidR="00AC3B51" w:rsidRDefault="00AC3B51" w:rsidP="00AC3B51">
            <w:pPr>
              <w:rPr>
                <w:rFonts w:ascii="Verdana" w:hAnsi="Verdana"/>
                <w:b/>
                <w:sz w:val="20"/>
                <w:szCs w:val="20"/>
              </w:rPr>
            </w:pPr>
            <w:r>
              <w:rPr>
                <w:rFonts w:ascii="Verdana" w:hAnsi="Verdana"/>
                <w:b/>
                <w:sz w:val="20"/>
                <w:szCs w:val="20"/>
              </w:rPr>
              <w:t>Los avances científi</w:t>
            </w:r>
            <w:r w:rsidRPr="00AC3B51">
              <w:rPr>
                <w:rFonts w:ascii="Verdana" w:hAnsi="Verdana"/>
                <w:b/>
                <w:sz w:val="20"/>
                <w:szCs w:val="20"/>
              </w:rPr>
              <w:t xml:space="preserve">cos del último tiempo </w:t>
            </w:r>
          </w:p>
          <w:p w14:paraId="78337252" w14:textId="77777777" w:rsidR="00AC3B51" w:rsidRPr="00AC3B51" w:rsidRDefault="00AC3B51" w:rsidP="00AC3B51">
            <w:pPr>
              <w:rPr>
                <w:rFonts w:ascii="Verdana" w:hAnsi="Verdana"/>
                <w:b/>
                <w:sz w:val="20"/>
                <w:szCs w:val="20"/>
              </w:rPr>
            </w:pPr>
          </w:p>
          <w:p w14:paraId="4A637748" w14:textId="3DC14BA5" w:rsidR="00AC3B51" w:rsidRDefault="00AC3B51" w:rsidP="00AC3B51">
            <w:pPr>
              <w:rPr>
                <w:rFonts w:ascii="Verdana" w:hAnsi="Verdana"/>
                <w:sz w:val="20"/>
                <w:szCs w:val="20"/>
              </w:rPr>
            </w:pPr>
            <w:r w:rsidRPr="00AC3B51">
              <w:rPr>
                <w:rFonts w:ascii="Verdana" w:hAnsi="Verdana"/>
                <w:sz w:val="20"/>
                <w:szCs w:val="20"/>
              </w:rPr>
              <w:t>Antiguamente, los “tubos de vacío” que se utilizaban en aparatos tecnológicos,</w:t>
            </w:r>
            <w:r>
              <w:rPr>
                <w:rFonts w:ascii="Verdana" w:hAnsi="Verdana"/>
                <w:sz w:val="20"/>
                <w:szCs w:val="20"/>
              </w:rPr>
              <w:t xml:space="preserve"> </w:t>
            </w:r>
            <w:r w:rsidRPr="00AC3B51">
              <w:rPr>
                <w:rFonts w:ascii="Verdana" w:hAnsi="Verdana"/>
                <w:sz w:val="20"/>
                <w:szCs w:val="20"/>
              </w:rPr>
              <w:t>los hacían grandes, pesados y caros. En 1958, estos tubos fueron sustituidos, debido a la invención del chip, un pequeño circuito integrado del porte de una estampilla, que permitió disminuir el tamaño de los artefactos y su costo. Del mismo modo, desde 1971, con el microchip, una versión casi microscópica del anterior, se ha logrado disminuir aún más el tamaño y aumentar las funciones de diferentes aparatos, como los notebook o computadores portátiles. Veamos cómo ha evolucionado el computador con el paso del tiempo</w:t>
            </w:r>
            <w:r>
              <w:rPr>
                <w:rFonts w:ascii="Verdana" w:hAnsi="Verdana"/>
                <w:sz w:val="20"/>
                <w:szCs w:val="20"/>
              </w:rPr>
              <w:t>:</w:t>
            </w:r>
          </w:p>
          <w:p w14:paraId="28607D93" w14:textId="728948D8" w:rsidR="00AC3B51" w:rsidRDefault="00AC3B51" w:rsidP="00AC3B51">
            <w:pPr>
              <w:rPr>
                <w:noProof/>
                <w:lang w:eastAsia="es-CL"/>
              </w:rPr>
            </w:pPr>
            <w:r>
              <w:rPr>
                <w:noProof/>
                <w:lang w:eastAsia="es-CL"/>
              </w:rPr>
              <w:lastRenderedPageBreak/>
              <w:drawing>
                <wp:anchor distT="0" distB="0" distL="114300" distR="114300" simplePos="0" relativeHeight="251662336" behindDoc="1" locked="0" layoutInCell="1" allowOverlap="1" wp14:anchorId="7F9D6BF8" wp14:editId="78438B1D">
                  <wp:simplePos x="0" y="0"/>
                  <wp:positionH relativeFrom="column">
                    <wp:posOffset>-10160</wp:posOffset>
                  </wp:positionH>
                  <wp:positionV relativeFrom="paragraph">
                    <wp:posOffset>328930</wp:posOffset>
                  </wp:positionV>
                  <wp:extent cx="5657850" cy="2381250"/>
                  <wp:effectExtent l="0" t="0" r="0" b="0"/>
                  <wp:wrapTight wrapText="bothSides">
                    <wp:wrapPolygon edited="0">
                      <wp:start x="0" y="0"/>
                      <wp:lineTo x="0" y="21427"/>
                      <wp:lineTo x="21527" y="21427"/>
                      <wp:lineTo x="21527"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36726" t="35708" r="9742" b="34673"/>
                          <a:stretch/>
                        </pic:blipFill>
                        <pic:spPr bwMode="auto">
                          <a:xfrm>
                            <a:off x="0" y="0"/>
                            <a:ext cx="5657850" cy="2381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BE29F3" w14:textId="4A532398" w:rsidR="00AC3B51" w:rsidRDefault="00AC3B51" w:rsidP="00AC3B51">
            <w:pPr>
              <w:rPr>
                <w:noProof/>
                <w:lang w:eastAsia="es-CL"/>
              </w:rPr>
            </w:pPr>
          </w:p>
          <w:p w14:paraId="525C15EF" w14:textId="56EB6C21" w:rsidR="00AC3B51" w:rsidRDefault="00AC3B51" w:rsidP="00AC3B51">
            <w:pPr>
              <w:rPr>
                <w:noProof/>
                <w:lang w:eastAsia="es-CL"/>
              </w:rPr>
            </w:pPr>
          </w:p>
          <w:p w14:paraId="40AC1986" w14:textId="6924C65B" w:rsidR="00AC3B51" w:rsidRDefault="00AC3B51" w:rsidP="00AC3B51">
            <w:pPr>
              <w:rPr>
                <w:noProof/>
                <w:lang w:eastAsia="es-CL"/>
              </w:rPr>
            </w:pPr>
            <w:r>
              <w:rPr>
                <w:noProof/>
                <w:lang w:eastAsia="es-CL"/>
              </w:rPr>
              <w:t xml:space="preserve">Otros importantes avances actuales se han producido en la </w:t>
            </w:r>
            <w:r w:rsidRPr="00AC3B51">
              <w:rPr>
                <w:b/>
                <w:noProof/>
                <w:lang w:eastAsia="es-CL"/>
              </w:rPr>
              <w:t>industri</w:t>
            </w:r>
            <w:r>
              <w:rPr>
                <w:b/>
                <w:noProof/>
                <w:lang w:eastAsia="es-CL"/>
              </w:rPr>
              <w:t>a quí</w:t>
            </w:r>
            <w:r w:rsidRPr="00AC3B51">
              <w:rPr>
                <w:b/>
                <w:noProof/>
                <w:lang w:eastAsia="es-CL"/>
              </w:rPr>
              <w:t>mica</w:t>
            </w:r>
            <w:r>
              <w:rPr>
                <w:noProof/>
                <w:lang w:eastAsia="es-CL"/>
              </w:rPr>
              <w:t>, los que han logrado desarrollar diferentes tipos de plásticos y sintéticos, logrando reemplazar el papel, cuero, lanas, maderas, metales, etc. Además, se ha innovado en la producción de alimentos (jugos, bebidas, etc.) y fertilizantes.</w:t>
            </w:r>
          </w:p>
          <w:p w14:paraId="13BBD63A" w14:textId="43D1F1DF" w:rsidR="00AC3B51" w:rsidRDefault="00AC3B51" w:rsidP="00AC3B51">
            <w:pPr>
              <w:rPr>
                <w:noProof/>
                <w:lang w:eastAsia="es-CL"/>
              </w:rPr>
            </w:pPr>
            <w:r>
              <w:rPr>
                <w:noProof/>
                <w:lang w:eastAsia="es-CL"/>
              </w:rPr>
              <w:t xml:space="preserve">Una de las áreas más controvertidas del desarrollo tecnológico es la </w:t>
            </w:r>
            <w:r w:rsidRPr="00AC3B51">
              <w:rPr>
                <w:b/>
                <w:noProof/>
                <w:lang w:eastAsia="es-CL"/>
              </w:rPr>
              <w:t xml:space="preserve">biotecnología, </w:t>
            </w:r>
            <w:r>
              <w:rPr>
                <w:noProof/>
                <w:lang w:eastAsia="es-CL"/>
              </w:rPr>
              <w:t xml:space="preserve">ciencia que aplica técnicas para transferir información genética entre organismos vivos. Producto de su avance, hoy se conocen los miles de genes que posee el ser humano y las posibles relaciones que estos tienen con las enfermedades. También se ha logrado duplicar artificialmente organismos a través de la </w:t>
            </w:r>
          </w:p>
          <w:p w14:paraId="31C256AE" w14:textId="6FDB8624" w:rsidR="00AC3B51" w:rsidRDefault="00AC3B51" w:rsidP="00AC3B51">
            <w:pPr>
              <w:rPr>
                <w:noProof/>
                <w:lang w:eastAsia="es-CL"/>
              </w:rPr>
            </w:pPr>
            <w:r>
              <w:rPr>
                <w:noProof/>
                <w:lang w:eastAsia="es-CL"/>
              </w:rPr>
              <w:t>clonación. En el campo de la botánica, se ha p</w:t>
            </w:r>
            <w:r w:rsidR="00627BD0">
              <w:rPr>
                <w:noProof/>
                <w:lang w:eastAsia="es-CL"/>
              </w:rPr>
              <w:t>odido traspasar genes de una es</w:t>
            </w:r>
            <w:r>
              <w:rPr>
                <w:noProof/>
                <w:lang w:eastAsia="es-CL"/>
              </w:rPr>
              <w:t>pecie a otra para desarrollar semillas más resistentes, creando cultivos agrícolas transgénicos</w:t>
            </w:r>
            <w:r w:rsidR="00627BD0">
              <w:rPr>
                <w:noProof/>
                <w:lang w:eastAsia="es-CL"/>
              </w:rPr>
              <w:t>.</w:t>
            </w:r>
          </w:p>
          <w:p w14:paraId="0784176C" w14:textId="77777777" w:rsidR="00AC3B51" w:rsidRDefault="00AC3B51" w:rsidP="00AC3B51">
            <w:pPr>
              <w:rPr>
                <w:noProof/>
                <w:lang w:eastAsia="es-CL"/>
              </w:rPr>
            </w:pPr>
          </w:p>
          <w:p w14:paraId="61E49626" w14:textId="2F47860E" w:rsidR="00627BD0" w:rsidRDefault="00627BD0" w:rsidP="00627BD0">
            <w:pPr>
              <w:rPr>
                <w:b/>
                <w:noProof/>
                <w:sz w:val="24"/>
                <w:szCs w:val="24"/>
                <w:lang w:eastAsia="es-CL"/>
              </w:rPr>
            </w:pPr>
            <w:r>
              <w:rPr>
                <w:b/>
                <w:noProof/>
                <w:sz w:val="24"/>
                <w:szCs w:val="24"/>
                <w:lang w:eastAsia="es-CL"/>
              </w:rPr>
              <w:t>Responde en tu cuaderno</w:t>
            </w:r>
            <w:r w:rsidRPr="00627BD0">
              <w:rPr>
                <w:b/>
                <w:noProof/>
                <w:sz w:val="24"/>
                <w:szCs w:val="24"/>
                <w:lang w:eastAsia="es-CL"/>
              </w:rPr>
              <w:t xml:space="preserve"> las siguientes preguntas.</w:t>
            </w:r>
          </w:p>
          <w:p w14:paraId="65EE971B" w14:textId="77777777" w:rsidR="00627BD0" w:rsidRPr="00627BD0" w:rsidRDefault="00627BD0" w:rsidP="00627BD0">
            <w:pPr>
              <w:rPr>
                <w:b/>
                <w:noProof/>
                <w:sz w:val="24"/>
                <w:szCs w:val="24"/>
                <w:lang w:eastAsia="es-CL"/>
              </w:rPr>
            </w:pPr>
          </w:p>
          <w:p w14:paraId="19610E5E" w14:textId="50D97DAA" w:rsidR="00627BD0" w:rsidRDefault="00627BD0" w:rsidP="00627BD0">
            <w:pPr>
              <w:rPr>
                <w:noProof/>
                <w:lang w:eastAsia="es-CL"/>
              </w:rPr>
            </w:pPr>
            <w:r>
              <w:rPr>
                <w:b/>
                <w:noProof/>
                <w:lang w:eastAsia="es-CL"/>
              </w:rPr>
              <w:t>3</w:t>
            </w:r>
            <w:r w:rsidRPr="00627BD0">
              <w:rPr>
                <w:b/>
                <w:noProof/>
                <w:lang w:eastAsia="es-CL"/>
              </w:rPr>
              <w:t>.</w:t>
            </w:r>
            <w:r>
              <w:rPr>
                <w:noProof/>
                <w:lang w:eastAsia="es-CL"/>
              </w:rPr>
              <w:t xml:space="preserve"> Piensen en la publicidad de celulares y comenten: ¿qué tipo de personas aparecen en este tipo de </w:t>
            </w:r>
          </w:p>
          <w:p w14:paraId="3B70E877" w14:textId="77777777" w:rsidR="00627BD0" w:rsidRDefault="00627BD0" w:rsidP="00627BD0">
            <w:pPr>
              <w:rPr>
                <w:noProof/>
                <w:lang w:eastAsia="es-CL"/>
              </w:rPr>
            </w:pPr>
            <w:r>
              <w:rPr>
                <w:noProof/>
                <w:lang w:eastAsia="es-CL"/>
              </w:rPr>
              <w:t>publicidad? ¿Qué modelos o estilos de vida se pueden identifi car en estos mensajes?</w:t>
            </w:r>
          </w:p>
          <w:p w14:paraId="0D27E6B7" w14:textId="77777777" w:rsidR="00627BD0" w:rsidRDefault="00627BD0" w:rsidP="00627BD0">
            <w:pPr>
              <w:rPr>
                <w:noProof/>
                <w:lang w:eastAsia="es-CL"/>
              </w:rPr>
            </w:pPr>
          </w:p>
          <w:p w14:paraId="7592FF89" w14:textId="7B36BFAB" w:rsidR="00627BD0" w:rsidRDefault="00627BD0" w:rsidP="00627BD0">
            <w:pPr>
              <w:rPr>
                <w:noProof/>
                <w:lang w:eastAsia="es-CL"/>
              </w:rPr>
            </w:pPr>
            <w:r>
              <w:rPr>
                <w:b/>
                <w:noProof/>
                <w:lang w:eastAsia="es-CL"/>
              </w:rPr>
              <w:t>4</w:t>
            </w:r>
            <w:r w:rsidRPr="00627BD0">
              <w:rPr>
                <w:b/>
                <w:noProof/>
                <w:lang w:eastAsia="es-CL"/>
              </w:rPr>
              <w:t>.</w:t>
            </w:r>
            <w:r>
              <w:rPr>
                <w:noProof/>
                <w:lang w:eastAsia="es-CL"/>
              </w:rPr>
              <w:t xml:space="preserve"> ¿Qué ventajas y desventajas tiene la utilización de productos sintéticos y plásticos en la vida </w:t>
            </w:r>
          </w:p>
          <w:p w14:paraId="71834546" w14:textId="23621099" w:rsidR="00AC3B51" w:rsidRDefault="00627BD0" w:rsidP="00627BD0">
            <w:pPr>
              <w:rPr>
                <w:noProof/>
                <w:lang w:eastAsia="es-CL"/>
              </w:rPr>
            </w:pPr>
            <w:r>
              <w:rPr>
                <w:noProof/>
                <w:lang w:eastAsia="es-CL"/>
              </w:rPr>
              <w:t>diaria?</w:t>
            </w:r>
          </w:p>
          <w:p w14:paraId="540593BA" w14:textId="77777777" w:rsidR="00AC3B51" w:rsidRDefault="00AC3B51" w:rsidP="00AC3B51">
            <w:pPr>
              <w:rPr>
                <w:noProof/>
                <w:lang w:eastAsia="es-CL"/>
              </w:rPr>
            </w:pPr>
          </w:p>
          <w:p w14:paraId="750125CD" w14:textId="3B29A2FC" w:rsidR="00AC3B51" w:rsidRDefault="00AC3B51" w:rsidP="00AC3B51">
            <w:pPr>
              <w:rPr>
                <w:noProof/>
                <w:lang w:eastAsia="es-CL"/>
              </w:rPr>
            </w:pPr>
          </w:p>
          <w:p w14:paraId="48142481" w14:textId="528E32D0" w:rsidR="00AC3B51" w:rsidRPr="00627BD0" w:rsidRDefault="00627BD0" w:rsidP="00AC3B51">
            <w:pPr>
              <w:rPr>
                <w:b/>
                <w:noProof/>
                <w:sz w:val="28"/>
                <w:szCs w:val="28"/>
                <w:lang w:eastAsia="es-CL"/>
              </w:rPr>
            </w:pPr>
            <w:r w:rsidRPr="00627BD0">
              <w:rPr>
                <w:b/>
                <w:noProof/>
                <w:sz w:val="28"/>
                <w:szCs w:val="28"/>
                <w:lang w:eastAsia="es-CL"/>
              </w:rPr>
              <w:t>La interconectividad</w:t>
            </w:r>
          </w:p>
          <w:p w14:paraId="47C94C98" w14:textId="77777777" w:rsidR="00AC3B51" w:rsidRDefault="00AC3B51" w:rsidP="00AC3B51">
            <w:pPr>
              <w:rPr>
                <w:noProof/>
                <w:lang w:eastAsia="es-CL"/>
              </w:rPr>
            </w:pPr>
          </w:p>
          <w:p w14:paraId="415788AA" w14:textId="05F2B8EF" w:rsidR="00627BD0" w:rsidRDefault="00627BD0" w:rsidP="00627BD0">
            <w:pPr>
              <w:rPr>
                <w:noProof/>
                <w:lang w:eastAsia="es-CL"/>
              </w:rPr>
            </w:pPr>
            <w:r>
              <w:rPr>
                <w:noProof/>
                <w:lang w:eastAsia="es-CL"/>
              </w:rPr>
              <w:t xml:space="preserve">Si usted usa celular, seguramente está más ubicable para sus familiares y amigos, aun cuando ellos se encuentren muy lejos. O bien, si utiliza Internet, puede conocer y hacer amigos de otras regiones o países a través de páginas interactivas, chat y foros virtuales (Facebook, Twitter, etc.). </w:t>
            </w:r>
          </w:p>
          <w:p w14:paraId="0FE232F8" w14:textId="2F3CCC01" w:rsidR="00627BD0" w:rsidRDefault="00627BD0" w:rsidP="00627BD0">
            <w:pPr>
              <w:rPr>
                <w:noProof/>
                <w:lang w:eastAsia="es-CL"/>
              </w:rPr>
            </w:pPr>
            <w:r>
              <w:rPr>
                <w:noProof/>
                <w:lang w:eastAsia="es-CL"/>
              </w:rPr>
              <w:t xml:space="preserve">Actualmente, los avances en las telecomunicaciones han permitido acortar las distancias, conocer lugares lejanos y mantenernos más comunicados. </w:t>
            </w:r>
          </w:p>
          <w:p w14:paraId="108174D2" w14:textId="052D8224" w:rsidR="00627BD0" w:rsidRDefault="00627BD0" w:rsidP="00627BD0">
            <w:pPr>
              <w:rPr>
                <w:noProof/>
                <w:lang w:eastAsia="es-CL"/>
              </w:rPr>
            </w:pPr>
            <w:r>
              <w:rPr>
                <w:noProof/>
                <w:lang w:eastAsia="es-CL"/>
              </w:rPr>
              <w:t>Otro cambio que usted puede observar es lo que sucede con los medios de transporte. En la actualidad, son mucho más baratos y rápidos, existiendo una mayor variedad de empresas de transporte aéreo, terrestre y marítimo. Esto ha facilitado no sólo los desplazamientos de las personas, sino que también ha aumentado el intercambio comercial entre los países.</w:t>
            </w:r>
          </w:p>
          <w:p w14:paraId="4BDBC021" w14:textId="77777777" w:rsidR="00627BD0" w:rsidRDefault="00627BD0" w:rsidP="00627BD0">
            <w:pPr>
              <w:rPr>
                <w:noProof/>
                <w:lang w:eastAsia="es-CL"/>
              </w:rPr>
            </w:pPr>
          </w:p>
          <w:p w14:paraId="4EFEBFD7" w14:textId="67555DD0" w:rsidR="00627BD0" w:rsidRDefault="00627BD0" w:rsidP="00627BD0">
            <w:pPr>
              <w:rPr>
                <w:noProof/>
                <w:lang w:eastAsia="es-CL"/>
              </w:rPr>
            </w:pPr>
            <w:r>
              <w:rPr>
                <w:noProof/>
                <w:lang w:eastAsia="es-CL"/>
              </w:rPr>
              <w:lastRenderedPageBreak/>
              <w:t xml:space="preserve">A partir de los avances en las telecomunicaciones y los medios de transporte, </w:t>
            </w:r>
            <w:r w:rsidRPr="00627BD0">
              <w:rPr>
                <w:b/>
                <w:noProof/>
                <w:lang w:eastAsia="es-CL"/>
              </w:rPr>
              <w:t>las personas están cada vez más conectadas</w:t>
            </w:r>
            <w:r>
              <w:rPr>
                <w:noProof/>
                <w:lang w:eastAsia="es-CL"/>
              </w:rPr>
              <w:t xml:space="preserve"> </w:t>
            </w:r>
            <w:r w:rsidRPr="00627BD0">
              <w:rPr>
                <w:b/>
                <w:noProof/>
                <w:lang w:eastAsia="es-CL"/>
              </w:rPr>
              <w:t>unas con otras</w:t>
            </w:r>
            <w:r>
              <w:rPr>
                <w:noProof/>
                <w:lang w:eastAsia="es-CL"/>
              </w:rPr>
              <w:t xml:space="preserve">, las distancias físicas o la lejanía pueden salvarse rápidamente a través de un viaje en avión o de una llamada telefónica. De este modo, se entiende por </w:t>
            </w:r>
            <w:r w:rsidRPr="00627BD0">
              <w:rPr>
                <w:b/>
                <w:noProof/>
                <w:lang w:eastAsia="es-CL"/>
              </w:rPr>
              <w:t>interconectividad</w:t>
            </w:r>
            <w:r>
              <w:rPr>
                <w:noProof/>
                <w:lang w:eastAsia="es-CL"/>
              </w:rPr>
              <w:t xml:space="preserve"> la posibilidad que tienen las personas, países, empresas, etc., de permanecer relacionados. Esto puede ser de manera física (interconectividad física) gracias a los medios de transporte, o virtualmente (interconectividad virtual) por medio de las telecomunicaciones. La interconectividad facilita la integración entre personas de distintos lugares del planeta, </w:t>
            </w:r>
          </w:p>
          <w:p w14:paraId="108C33FF" w14:textId="46C208D5" w:rsidR="00AC3B51" w:rsidRDefault="00627BD0" w:rsidP="00627BD0">
            <w:pPr>
              <w:rPr>
                <w:noProof/>
                <w:lang w:eastAsia="es-CL"/>
              </w:rPr>
            </w:pPr>
            <w:r>
              <w:rPr>
                <w:noProof/>
                <w:lang w:eastAsia="es-CL"/>
              </w:rPr>
              <w:t>rompiendo las barreras del tiempo y la distancia.</w:t>
            </w:r>
          </w:p>
          <w:p w14:paraId="6DB369C4" w14:textId="3D3879B9" w:rsidR="00AC3B51" w:rsidRDefault="00AC3B51" w:rsidP="00AC3B51">
            <w:pPr>
              <w:rPr>
                <w:noProof/>
                <w:lang w:eastAsia="es-CL"/>
              </w:rPr>
            </w:pPr>
          </w:p>
          <w:p w14:paraId="16ED83E2" w14:textId="118F08AA" w:rsidR="00AC3B51" w:rsidRDefault="00627BD0" w:rsidP="00AC3B51">
            <w:pPr>
              <w:rPr>
                <w:noProof/>
                <w:lang w:eastAsia="es-CL"/>
              </w:rPr>
            </w:pPr>
            <w:r>
              <w:rPr>
                <w:noProof/>
                <w:lang w:eastAsia="es-CL"/>
              </w:rPr>
              <mc:AlternateContent>
                <mc:Choice Requires="wps">
                  <w:drawing>
                    <wp:anchor distT="0" distB="0" distL="114300" distR="114300" simplePos="0" relativeHeight="251663360" behindDoc="0" locked="0" layoutInCell="1" allowOverlap="1" wp14:anchorId="374C257E" wp14:editId="42DF4E25">
                      <wp:simplePos x="0" y="0"/>
                      <wp:positionH relativeFrom="column">
                        <wp:posOffset>104140</wp:posOffset>
                      </wp:positionH>
                      <wp:positionV relativeFrom="paragraph">
                        <wp:posOffset>99060</wp:posOffset>
                      </wp:positionV>
                      <wp:extent cx="5505450" cy="1085850"/>
                      <wp:effectExtent l="0" t="0" r="19050" b="19050"/>
                      <wp:wrapNone/>
                      <wp:docPr id="6" name="Rectángulo 6"/>
                      <wp:cNvGraphicFramePr/>
                      <a:graphic xmlns:a="http://schemas.openxmlformats.org/drawingml/2006/main">
                        <a:graphicData uri="http://schemas.microsoft.com/office/word/2010/wordprocessingShape">
                          <wps:wsp>
                            <wps:cNvSpPr/>
                            <wps:spPr>
                              <a:xfrm>
                                <a:off x="0" y="0"/>
                                <a:ext cx="5505450" cy="10858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192CE28" w14:textId="1C93FB9F" w:rsidR="00627BD0" w:rsidRDefault="00627BD0" w:rsidP="00627BD0">
                                  <w:pPr>
                                    <w:pStyle w:val="Sinespaciado"/>
                                    <w:jc w:val="both"/>
                                  </w:pPr>
                                  <w:r w:rsidRPr="00627BD0">
                                    <w:rPr>
                                      <w:b/>
                                    </w:rPr>
                                    <w:t>Internet:</w:t>
                                  </w:r>
                                  <w:r>
                                    <w:t xml:space="preserve"> sistema global descentralizado de redes interactivas e informáticas que permite a los computadores conectados comunicarse entre </w:t>
                                  </w:r>
                                  <w:proofErr w:type="spellStart"/>
                                  <w:r>
                                    <w:t>si</w:t>
                                  </w:r>
                                  <w:proofErr w:type="spellEnd"/>
                                  <w:r>
                                    <w:t>.</w:t>
                                  </w:r>
                                </w:p>
                                <w:p w14:paraId="0347D51F" w14:textId="77777777" w:rsidR="00627BD0" w:rsidRDefault="00627BD0" w:rsidP="00627BD0">
                                  <w:pPr>
                                    <w:pStyle w:val="Sinespaciado"/>
                                    <w:jc w:val="both"/>
                                  </w:pPr>
                                </w:p>
                                <w:p w14:paraId="53B79440" w14:textId="0BC5A9E7" w:rsidR="00627BD0" w:rsidRDefault="00627BD0" w:rsidP="00627BD0">
                                  <w:pPr>
                                    <w:pStyle w:val="Sinespaciado"/>
                                    <w:jc w:val="both"/>
                                  </w:pPr>
                                  <w:r w:rsidRPr="00627BD0">
                                    <w:rPr>
                                      <w:b/>
                                    </w:rPr>
                                    <w:t xml:space="preserve">Chat: </w:t>
                                  </w:r>
                                  <w:r>
                                    <w:t>conversación a través de Internet en tiempo real, que se establece entre dos o más personas. Se produce mediante textos escritos, aunque ahora también se pueden utilizar la voz y el video.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4C257E" id="Rectángulo 6" o:spid="_x0000_s1027" style="position:absolute;margin-left:8.2pt;margin-top:7.8pt;width:433.5pt;height:8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" fillcolor="white [3201]" strokecolor="#70ad47 [3209]" strokeweight="1pt">
                      <v:textbox>
                        <w:txbxContent>
                          <w:p w14:paraId="6192CE28" w14:textId="1C93FB9F" w:rsidR="00627BD0" w:rsidRDefault="00627BD0" w:rsidP="00627BD0">
                            <w:pPr>
                              <w:pStyle w:val="Sinespaciado"/>
                              <w:jc w:val="both"/>
                            </w:pPr>
                            <w:r w:rsidRPr="00627BD0">
                              <w:rPr>
                                <w:b/>
                              </w:rPr>
                              <w:t>Internet:</w:t>
                            </w:r>
                            <w:r>
                              <w:t xml:space="preserve"> sistema global descentralizado de redes interactivas e informáticas que permite a los computadores conectados comunicarse entre </w:t>
                            </w:r>
                            <w:proofErr w:type="spellStart"/>
                            <w:r>
                              <w:t>si</w:t>
                            </w:r>
                            <w:proofErr w:type="spellEnd"/>
                            <w:r>
                              <w:t>.</w:t>
                            </w:r>
                          </w:p>
                          <w:p w14:paraId="0347D51F" w14:textId="77777777" w:rsidR="00627BD0" w:rsidRDefault="00627BD0" w:rsidP="00627BD0">
                            <w:pPr>
                              <w:pStyle w:val="Sinespaciado"/>
                              <w:jc w:val="both"/>
                            </w:pPr>
                          </w:p>
                          <w:p w14:paraId="53B79440" w14:textId="0BC5A9E7" w:rsidR="00627BD0" w:rsidRDefault="00627BD0" w:rsidP="00627BD0">
                            <w:pPr>
                              <w:pStyle w:val="Sinespaciado"/>
                              <w:jc w:val="both"/>
                            </w:pPr>
                            <w:r w:rsidRPr="00627BD0">
                              <w:rPr>
                                <w:b/>
                              </w:rPr>
                              <w:t xml:space="preserve">Chat: </w:t>
                            </w:r>
                            <w:r>
                              <w:t>conversación a través de Internet en tiempo real, que se establece entre dos</w:t>
                            </w:r>
                            <w:r>
                              <w:t xml:space="preserve"> </w:t>
                            </w:r>
                            <w:r>
                              <w:t>o más personas. Se produce mediante textos escritos, aunque ahora también se pueden utilizar la voz y el video</w:t>
                            </w:r>
                            <w:r>
                              <w:t>.</w:t>
                            </w:r>
                          </w:p>
                        </w:txbxContent>
                      </v:textbox>
                    </v:rect>
                  </w:pict>
                </mc:Fallback>
              </mc:AlternateContent>
            </w:r>
          </w:p>
          <w:p w14:paraId="30E93C5C" w14:textId="33EDD6BD" w:rsidR="00AC3B51" w:rsidRDefault="00AC3B51" w:rsidP="00AC3B51">
            <w:pPr>
              <w:rPr>
                <w:noProof/>
                <w:lang w:eastAsia="es-CL"/>
              </w:rPr>
            </w:pPr>
          </w:p>
          <w:p w14:paraId="7EBD654B" w14:textId="4F7B73DE" w:rsidR="00AC3B51" w:rsidRDefault="00AC3B51" w:rsidP="00AC3B51">
            <w:pPr>
              <w:rPr>
                <w:noProof/>
                <w:lang w:eastAsia="es-CL"/>
              </w:rPr>
            </w:pPr>
          </w:p>
          <w:p w14:paraId="3B7FBB2E" w14:textId="72E24977" w:rsidR="00AC3B51" w:rsidRPr="00AC3B51" w:rsidRDefault="00AC3B51" w:rsidP="00AC3B51">
            <w:pPr>
              <w:rPr>
                <w:rFonts w:ascii="Verdana" w:hAnsi="Verdana"/>
                <w:sz w:val="20"/>
                <w:szCs w:val="20"/>
              </w:rPr>
            </w:pPr>
          </w:p>
          <w:p w14:paraId="2D13FAB3" w14:textId="387C9493" w:rsidR="00AC3B51" w:rsidRDefault="00AC3B51" w:rsidP="00AC3B51">
            <w:pPr>
              <w:rPr>
                <w:rFonts w:ascii="Verdana" w:hAnsi="Verdana"/>
                <w:sz w:val="20"/>
                <w:szCs w:val="20"/>
              </w:rPr>
            </w:pPr>
          </w:p>
          <w:p w14:paraId="728578DF" w14:textId="4E455D7A" w:rsidR="00AC3B51" w:rsidRDefault="00AC3B51" w:rsidP="00AC3B51">
            <w:pPr>
              <w:rPr>
                <w:rFonts w:ascii="Verdana" w:hAnsi="Verdana"/>
                <w:sz w:val="20"/>
                <w:szCs w:val="20"/>
              </w:rPr>
            </w:pPr>
          </w:p>
          <w:p w14:paraId="057AE6AC" w14:textId="54D4C932" w:rsidR="00AC3B51" w:rsidRDefault="00AC3B51" w:rsidP="00AC3B51">
            <w:pPr>
              <w:rPr>
                <w:rFonts w:ascii="Verdana" w:hAnsi="Verdana"/>
                <w:sz w:val="20"/>
                <w:szCs w:val="20"/>
              </w:rPr>
            </w:pPr>
          </w:p>
          <w:p w14:paraId="3913A8D5" w14:textId="77777777" w:rsidR="00627BD0" w:rsidRDefault="00627BD0" w:rsidP="00AC3B51">
            <w:pPr>
              <w:rPr>
                <w:rFonts w:ascii="Verdana" w:hAnsi="Verdana"/>
                <w:sz w:val="20"/>
                <w:szCs w:val="20"/>
              </w:rPr>
            </w:pPr>
          </w:p>
          <w:p w14:paraId="4240C9C5" w14:textId="77777777" w:rsidR="00627BD0" w:rsidRDefault="00627BD0" w:rsidP="00AC3B51">
            <w:pPr>
              <w:rPr>
                <w:rFonts w:ascii="Verdana" w:hAnsi="Verdana"/>
                <w:sz w:val="20"/>
                <w:szCs w:val="20"/>
              </w:rPr>
            </w:pPr>
          </w:p>
          <w:p w14:paraId="5A7B7CBC" w14:textId="77CE5ADA" w:rsidR="00627BD0" w:rsidRPr="00627BD0" w:rsidRDefault="00627BD0" w:rsidP="00627BD0">
            <w:pPr>
              <w:rPr>
                <w:rFonts w:ascii="Verdana" w:hAnsi="Verdana"/>
                <w:sz w:val="20"/>
                <w:szCs w:val="20"/>
              </w:rPr>
            </w:pPr>
            <w:r w:rsidRPr="00627BD0">
              <w:rPr>
                <w:rFonts w:ascii="Verdana" w:hAnsi="Verdana"/>
                <w:b/>
                <w:sz w:val="20"/>
                <w:szCs w:val="20"/>
              </w:rPr>
              <w:t>5.</w:t>
            </w:r>
            <w:r>
              <w:rPr>
                <w:rFonts w:ascii="Verdana" w:hAnsi="Verdana"/>
                <w:sz w:val="20"/>
                <w:szCs w:val="20"/>
              </w:rPr>
              <w:t xml:space="preserve"> ¿Cómo se manifi</w:t>
            </w:r>
            <w:r w:rsidRPr="00627BD0">
              <w:rPr>
                <w:rFonts w:ascii="Verdana" w:hAnsi="Verdana"/>
                <w:sz w:val="20"/>
                <w:szCs w:val="20"/>
              </w:rPr>
              <w:t>esta el actual desarrollo tecnológico en las comunicaciones y en los medios de transporte?</w:t>
            </w:r>
          </w:p>
          <w:p w14:paraId="126EA71D" w14:textId="77777777" w:rsidR="00627BD0" w:rsidRDefault="00627BD0" w:rsidP="00627BD0">
            <w:pPr>
              <w:rPr>
                <w:rFonts w:ascii="Verdana" w:hAnsi="Verdana"/>
                <w:sz w:val="20"/>
                <w:szCs w:val="20"/>
              </w:rPr>
            </w:pPr>
          </w:p>
          <w:p w14:paraId="5236508F" w14:textId="77777777" w:rsidR="00627BD0" w:rsidRDefault="00627BD0">
            <w:r>
              <w:rPr>
                <w:rFonts w:ascii="Verdana" w:hAnsi="Verdana"/>
                <w:sz w:val="20"/>
                <w:szCs w:val="20"/>
              </w:rPr>
              <w:t>_____________________________________________________________________</w:t>
            </w:r>
          </w:p>
          <w:p w14:paraId="3CE7AC1B" w14:textId="2388CD3D" w:rsidR="00627BD0" w:rsidRDefault="00627BD0" w:rsidP="00627BD0">
            <w:pPr>
              <w:rPr>
                <w:rFonts w:ascii="Verdana" w:hAnsi="Verdana"/>
                <w:sz w:val="20"/>
                <w:szCs w:val="20"/>
              </w:rPr>
            </w:pPr>
          </w:p>
          <w:p w14:paraId="08BD6F05" w14:textId="77777777" w:rsidR="00627BD0" w:rsidRDefault="00627BD0" w:rsidP="00627BD0">
            <w:pPr>
              <w:rPr>
                <w:rFonts w:ascii="Verdana" w:hAnsi="Verdana"/>
                <w:sz w:val="20"/>
                <w:szCs w:val="20"/>
              </w:rPr>
            </w:pPr>
          </w:p>
          <w:p w14:paraId="6658C9F6" w14:textId="7748D694" w:rsidR="00627BD0" w:rsidRDefault="00627BD0" w:rsidP="00627BD0">
            <w:pPr>
              <w:rPr>
                <w:rFonts w:ascii="Verdana" w:hAnsi="Verdana"/>
                <w:sz w:val="20"/>
                <w:szCs w:val="20"/>
              </w:rPr>
            </w:pPr>
            <w:r>
              <w:rPr>
                <w:rFonts w:ascii="Verdana" w:hAnsi="Verdana"/>
                <w:sz w:val="20"/>
                <w:szCs w:val="20"/>
              </w:rPr>
              <w:t>____________________________________________________________________</w:t>
            </w:r>
          </w:p>
          <w:p w14:paraId="2034C57B" w14:textId="77777777" w:rsidR="00627BD0" w:rsidRDefault="00627BD0" w:rsidP="00627BD0">
            <w:pPr>
              <w:rPr>
                <w:rFonts w:ascii="Verdana" w:hAnsi="Verdana"/>
                <w:sz w:val="20"/>
                <w:szCs w:val="20"/>
              </w:rPr>
            </w:pPr>
          </w:p>
          <w:p w14:paraId="4A8974F7" w14:textId="5135A7AE" w:rsidR="00627BD0" w:rsidRDefault="00627BD0" w:rsidP="00627BD0">
            <w:pPr>
              <w:rPr>
                <w:rFonts w:ascii="Verdana" w:hAnsi="Verdana"/>
                <w:sz w:val="20"/>
                <w:szCs w:val="20"/>
              </w:rPr>
            </w:pPr>
            <w:r w:rsidRPr="00627BD0">
              <w:rPr>
                <w:rFonts w:ascii="Verdana" w:hAnsi="Verdana"/>
                <w:b/>
                <w:sz w:val="20"/>
                <w:szCs w:val="20"/>
              </w:rPr>
              <w:t>6.</w:t>
            </w:r>
            <w:r w:rsidRPr="00627BD0">
              <w:rPr>
                <w:rFonts w:ascii="Verdana" w:hAnsi="Verdana"/>
                <w:sz w:val="20"/>
                <w:szCs w:val="20"/>
              </w:rPr>
              <w:t xml:space="preserve"> ¿Por qué la interconectividad es importante para la vida cotidiana de las personas?</w:t>
            </w:r>
          </w:p>
          <w:p w14:paraId="405CE167" w14:textId="77777777" w:rsidR="00627BD0" w:rsidRDefault="00627BD0" w:rsidP="00627BD0">
            <w:pPr>
              <w:rPr>
                <w:rFonts w:ascii="Verdana" w:hAnsi="Verdana"/>
                <w:sz w:val="20"/>
                <w:szCs w:val="20"/>
              </w:rPr>
            </w:pPr>
          </w:p>
          <w:p w14:paraId="20E852E7" w14:textId="77777777" w:rsidR="00627BD0" w:rsidRDefault="00627BD0">
            <w:r>
              <w:rPr>
                <w:rFonts w:ascii="Verdana" w:hAnsi="Verdana"/>
                <w:sz w:val="20"/>
                <w:szCs w:val="20"/>
              </w:rPr>
              <w:t>_____________________________________________________________________</w:t>
            </w:r>
          </w:p>
          <w:p w14:paraId="224557C1" w14:textId="72D6437F" w:rsidR="00627BD0" w:rsidRDefault="00627BD0" w:rsidP="00627BD0">
            <w:pPr>
              <w:rPr>
                <w:rFonts w:ascii="Verdana" w:hAnsi="Verdana"/>
                <w:sz w:val="20"/>
                <w:szCs w:val="20"/>
              </w:rPr>
            </w:pPr>
          </w:p>
          <w:p w14:paraId="0BC133D3" w14:textId="77777777" w:rsidR="00627BD0" w:rsidRDefault="00627BD0" w:rsidP="00627BD0">
            <w:pPr>
              <w:rPr>
                <w:rFonts w:ascii="Verdana" w:hAnsi="Verdana"/>
                <w:sz w:val="20"/>
                <w:szCs w:val="20"/>
              </w:rPr>
            </w:pPr>
          </w:p>
          <w:p w14:paraId="0DEDD935" w14:textId="78B27887" w:rsidR="00627BD0" w:rsidRDefault="00627BD0" w:rsidP="00627BD0">
            <w:pPr>
              <w:rPr>
                <w:rFonts w:ascii="Verdana" w:hAnsi="Verdana"/>
                <w:sz w:val="20"/>
                <w:szCs w:val="20"/>
              </w:rPr>
            </w:pPr>
            <w:r>
              <w:rPr>
                <w:rFonts w:ascii="Verdana" w:hAnsi="Verdana"/>
                <w:sz w:val="20"/>
                <w:szCs w:val="20"/>
              </w:rPr>
              <w:t>____________________________________________________________________</w:t>
            </w:r>
          </w:p>
          <w:p w14:paraId="2A23BD8C" w14:textId="77777777" w:rsidR="00627BD0" w:rsidRDefault="00627BD0" w:rsidP="00627BD0">
            <w:pPr>
              <w:rPr>
                <w:rFonts w:ascii="Verdana" w:hAnsi="Verdana"/>
                <w:sz w:val="20"/>
                <w:szCs w:val="20"/>
              </w:rPr>
            </w:pPr>
          </w:p>
          <w:p w14:paraId="382B5E87" w14:textId="670204BC" w:rsidR="00627BD0" w:rsidRPr="00665293" w:rsidRDefault="00665293" w:rsidP="00627BD0">
            <w:pPr>
              <w:rPr>
                <w:rFonts w:ascii="Verdana" w:hAnsi="Verdana"/>
                <w:b/>
                <w:sz w:val="24"/>
                <w:szCs w:val="24"/>
              </w:rPr>
            </w:pPr>
            <w:r w:rsidRPr="00665293">
              <w:rPr>
                <w:rFonts w:ascii="Verdana" w:hAnsi="Verdana"/>
                <w:b/>
                <w:sz w:val="24"/>
                <w:szCs w:val="24"/>
              </w:rPr>
              <w:t>Impacto en nuestra sociedad</w:t>
            </w:r>
          </w:p>
          <w:p w14:paraId="73E1BF26" w14:textId="77777777" w:rsidR="00B93D66" w:rsidRDefault="00B93D66" w:rsidP="00AC3B51">
            <w:pPr>
              <w:rPr>
                <w:rFonts w:ascii="Verdana" w:hAnsi="Verdana"/>
                <w:sz w:val="20"/>
                <w:szCs w:val="20"/>
              </w:rPr>
            </w:pPr>
          </w:p>
          <w:p w14:paraId="7DAEC616" w14:textId="0271D332" w:rsidR="00665293" w:rsidRPr="00665293" w:rsidRDefault="00665293" w:rsidP="00665293">
            <w:pPr>
              <w:rPr>
                <w:rFonts w:ascii="Verdana" w:hAnsi="Verdana"/>
                <w:sz w:val="20"/>
                <w:szCs w:val="20"/>
              </w:rPr>
            </w:pPr>
            <w:r w:rsidRPr="00665293">
              <w:rPr>
                <w:rFonts w:ascii="Verdana" w:hAnsi="Verdana"/>
                <w:sz w:val="20"/>
                <w:szCs w:val="20"/>
              </w:rPr>
              <w:t xml:space="preserve">Para algunos sociólogos e intelectuales, la información, tanto su creación como su distribución y manejo, se ha convertido en uno de los ejes de la sociedad de hoy en día. Es por eso que la han denominado </w:t>
            </w:r>
            <w:r w:rsidRPr="00665293">
              <w:rPr>
                <w:rFonts w:ascii="Verdana" w:hAnsi="Verdana"/>
                <w:b/>
                <w:sz w:val="20"/>
                <w:szCs w:val="20"/>
              </w:rPr>
              <w:t>sociedad del conocimiento o sociedad de la información.</w:t>
            </w:r>
            <w:r w:rsidRPr="00665293">
              <w:rPr>
                <w:rFonts w:ascii="Verdana" w:hAnsi="Verdana"/>
                <w:sz w:val="20"/>
                <w:szCs w:val="20"/>
              </w:rPr>
              <w:t xml:space="preserve"> Esta forma de ver la sociedad considera que las </w:t>
            </w:r>
            <w:r w:rsidRPr="00665293">
              <w:rPr>
                <w:rFonts w:ascii="Verdana" w:hAnsi="Verdana"/>
                <w:b/>
                <w:sz w:val="20"/>
                <w:szCs w:val="20"/>
              </w:rPr>
              <w:t>Tecnologías de la Información y las Comunicaciones</w:t>
            </w:r>
            <w:r w:rsidRPr="00665293">
              <w:rPr>
                <w:rFonts w:ascii="Verdana" w:hAnsi="Verdana"/>
                <w:sz w:val="20"/>
                <w:szCs w:val="20"/>
              </w:rPr>
              <w:t xml:space="preserve"> (</w:t>
            </w:r>
            <w:proofErr w:type="spellStart"/>
            <w:r w:rsidRPr="00665293">
              <w:rPr>
                <w:rFonts w:ascii="Verdana" w:hAnsi="Verdana"/>
                <w:sz w:val="20"/>
                <w:szCs w:val="20"/>
              </w:rPr>
              <w:t>TICs</w:t>
            </w:r>
            <w:proofErr w:type="spellEnd"/>
            <w:r w:rsidRPr="00665293">
              <w:rPr>
                <w:rFonts w:ascii="Verdana" w:hAnsi="Verdana"/>
                <w:sz w:val="20"/>
                <w:szCs w:val="20"/>
              </w:rPr>
              <w:t>) permiten un importante desarrollo y progreso. El ejemplo más relevante de nuestro tiempo es el uso de la Internet, que es considerada una herramienta fundamental para facilitar el acceso e intercambio de conocimientos y datos. Con esto, se espera que las personas estén informadas y actualizadas, así poder innovar y generar propuestas a partir de los millones de documentos que circulan en la red.</w:t>
            </w:r>
          </w:p>
          <w:p w14:paraId="366F0E1D" w14:textId="5CB0CB8C" w:rsidR="00665293" w:rsidRDefault="00665293" w:rsidP="00665293">
            <w:pPr>
              <w:rPr>
                <w:rFonts w:ascii="Verdana" w:hAnsi="Verdana"/>
                <w:sz w:val="20"/>
                <w:szCs w:val="20"/>
              </w:rPr>
            </w:pPr>
            <w:r w:rsidRPr="00665293">
              <w:rPr>
                <w:rFonts w:ascii="Verdana" w:hAnsi="Verdana"/>
                <w:sz w:val="20"/>
                <w:szCs w:val="20"/>
              </w:rPr>
              <w:t xml:space="preserve">Sin embargo, por diferentes razones, no todas las personas tienen acceso a las nuevas tecnologías, o bien no cuentan con la formación y capacidades necesarias para utilizarlas adecuadamente. Por ello, se dice que existe una </w:t>
            </w:r>
            <w:r w:rsidRPr="00665293">
              <w:rPr>
                <w:rFonts w:ascii="Verdana" w:hAnsi="Verdana"/>
                <w:b/>
                <w:sz w:val="20"/>
                <w:szCs w:val="20"/>
              </w:rPr>
              <w:t>brecha digital</w:t>
            </w:r>
            <w:r w:rsidRPr="00665293">
              <w:rPr>
                <w:rFonts w:ascii="Verdana" w:hAnsi="Verdana"/>
                <w:sz w:val="20"/>
                <w:szCs w:val="20"/>
              </w:rPr>
              <w:t xml:space="preserve">, una disparidad entre quienes pueden pagar por las </w:t>
            </w:r>
            <w:proofErr w:type="spellStart"/>
            <w:r w:rsidRPr="00665293">
              <w:rPr>
                <w:rFonts w:ascii="Verdana" w:hAnsi="Verdana"/>
                <w:sz w:val="20"/>
                <w:szCs w:val="20"/>
              </w:rPr>
              <w:t>TICs</w:t>
            </w:r>
            <w:proofErr w:type="spellEnd"/>
            <w:r w:rsidRPr="00665293">
              <w:rPr>
                <w:rFonts w:ascii="Verdana" w:hAnsi="Verdana"/>
                <w:sz w:val="20"/>
                <w:szCs w:val="20"/>
              </w:rPr>
              <w:t xml:space="preserve"> y saben utilizarlas, en comparación con aquellos que no. En Chile, cada vez son más las personas que tienen acceso a </w:t>
            </w:r>
            <w:proofErr w:type="spellStart"/>
            <w:r w:rsidRPr="00665293">
              <w:rPr>
                <w:rFonts w:ascii="Verdana" w:hAnsi="Verdana"/>
                <w:sz w:val="20"/>
                <w:szCs w:val="20"/>
              </w:rPr>
              <w:t>TICs</w:t>
            </w:r>
            <w:proofErr w:type="spellEnd"/>
            <w:r w:rsidRPr="00665293">
              <w:rPr>
                <w:rFonts w:ascii="Verdana" w:hAnsi="Verdana"/>
                <w:sz w:val="20"/>
                <w:szCs w:val="20"/>
              </w:rPr>
              <w:t>, por lo tanto, el problema no se encuentra tanto en el acceso, sino en la capacidad de las personas para usar estas herramientas eficazmente.</w:t>
            </w:r>
          </w:p>
          <w:p w14:paraId="5D7D4B5F" w14:textId="77777777" w:rsidR="00665293" w:rsidRDefault="00665293" w:rsidP="00AC3B51">
            <w:pPr>
              <w:rPr>
                <w:rFonts w:ascii="Verdana" w:hAnsi="Verdana"/>
                <w:sz w:val="20"/>
                <w:szCs w:val="20"/>
              </w:rPr>
            </w:pPr>
          </w:p>
          <w:p w14:paraId="4A36E006" w14:textId="77777777" w:rsidR="00665293" w:rsidRDefault="00665293" w:rsidP="00665293">
            <w:pPr>
              <w:rPr>
                <w:rFonts w:ascii="Verdana" w:hAnsi="Verdana"/>
                <w:b/>
                <w:sz w:val="20"/>
                <w:szCs w:val="20"/>
              </w:rPr>
            </w:pPr>
          </w:p>
          <w:p w14:paraId="363D147B" w14:textId="019E244F" w:rsidR="00665293" w:rsidRDefault="00EA2428" w:rsidP="00665293">
            <w:pPr>
              <w:rPr>
                <w:rFonts w:ascii="Verdana" w:hAnsi="Verdana"/>
                <w:b/>
                <w:sz w:val="20"/>
                <w:szCs w:val="20"/>
              </w:rPr>
            </w:pPr>
            <w:r>
              <w:rPr>
                <w:rFonts w:ascii="Verdana" w:hAnsi="Verdana"/>
                <w:b/>
                <w:sz w:val="20"/>
                <w:szCs w:val="20"/>
              </w:rPr>
              <w:lastRenderedPageBreak/>
              <w:t xml:space="preserve">7. </w:t>
            </w:r>
            <w:r w:rsidR="00665293" w:rsidRPr="00665293">
              <w:rPr>
                <w:rFonts w:ascii="Verdana" w:hAnsi="Verdana"/>
                <w:b/>
                <w:sz w:val="20"/>
                <w:szCs w:val="20"/>
              </w:rPr>
              <w:t>Observe los siguientes datos sobre la declaración de impuestos por Internet y luego responda las preguntas</w:t>
            </w:r>
            <w:r w:rsidR="00665293">
              <w:rPr>
                <w:rFonts w:ascii="Verdana" w:hAnsi="Verdana"/>
                <w:b/>
                <w:sz w:val="20"/>
                <w:szCs w:val="20"/>
              </w:rPr>
              <w:t>.</w:t>
            </w:r>
          </w:p>
          <w:p w14:paraId="32D5AEA3" w14:textId="77777777" w:rsidR="00665293" w:rsidRDefault="00665293" w:rsidP="00665293">
            <w:pPr>
              <w:rPr>
                <w:rFonts w:ascii="Verdana" w:hAnsi="Verdana"/>
                <w:b/>
                <w:sz w:val="20"/>
                <w:szCs w:val="20"/>
              </w:rPr>
            </w:pPr>
          </w:p>
          <w:p w14:paraId="4A998479" w14:textId="77777777" w:rsidR="00665293" w:rsidRDefault="00665293" w:rsidP="00665293">
            <w:pPr>
              <w:rPr>
                <w:rFonts w:ascii="Verdana" w:hAnsi="Verdana"/>
                <w:b/>
                <w:sz w:val="20"/>
                <w:szCs w:val="20"/>
              </w:rPr>
            </w:pPr>
          </w:p>
          <w:p w14:paraId="7E7BE6F3" w14:textId="50A1AF73" w:rsidR="00665293" w:rsidRDefault="00665293" w:rsidP="00665293">
            <w:pPr>
              <w:rPr>
                <w:rFonts w:ascii="Verdana" w:hAnsi="Verdana"/>
                <w:b/>
                <w:sz w:val="20"/>
                <w:szCs w:val="20"/>
              </w:rPr>
            </w:pPr>
            <w:r>
              <w:rPr>
                <w:noProof/>
                <w:lang w:eastAsia="es-CL"/>
              </w:rPr>
              <w:drawing>
                <wp:inline distT="0" distB="0" distL="0" distR="0" wp14:anchorId="65D49DF9" wp14:editId="6A049569">
                  <wp:extent cx="5657850" cy="36957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101" t="26939" r="13165" b="21664"/>
                          <a:stretch/>
                        </pic:blipFill>
                        <pic:spPr bwMode="auto">
                          <a:xfrm>
                            <a:off x="0" y="0"/>
                            <a:ext cx="5657850" cy="3695700"/>
                          </a:xfrm>
                          <a:prstGeom prst="rect">
                            <a:avLst/>
                          </a:prstGeom>
                          <a:ln>
                            <a:noFill/>
                          </a:ln>
                          <a:extLst>
                            <a:ext uri="{53640926-AAD7-44D8-BBD7-CCE9431645EC}">
                              <a14:shadowObscured xmlns:a14="http://schemas.microsoft.com/office/drawing/2010/main"/>
                            </a:ext>
                          </a:extLst>
                        </pic:spPr>
                      </pic:pic>
                    </a:graphicData>
                  </a:graphic>
                </wp:inline>
              </w:drawing>
            </w:r>
          </w:p>
          <w:p w14:paraId="7258060A" w14:textId="77777777" w:rsidR="00665293" w:rsidRDefault="00665293" w:rsidP="00665293">
            <w:pPr>
              <w:rPr>
                <w:rFonts w:ascii="Verdana" w:hAnsi="Verdana"/>
                <w:b/>
                <w:sz w:val="20"/>
                <w:szCs w:val="20"/>
              </w:rPr>
            </w:pPr>
          </w:p>
          <w:p w14:paraId="4B0ABFF3" w14:textId="77777777" w:rsidR="001646F2" w:rsidRDefault="001646F2" w:rsidP="00665293">
            <w:pPr>
              <w:rPr>
                <w:rFonts w:ascii="Verdana" w:hAnsi="Verdana"/>
                <w:b/>
                <w:sz w:val="28"/>
                <w:szCs w:val="28"/>
              </w:rPr>
            </w:pPr>
          </w:p>
          <w:p w14:paraId="35ECA0F3" w14:textId="2CAD9AD3" w:rsidR="00665293" w:rsidRDefault="00EA2428" w:rsidP="00665293">
            <w:pPr>
              <w:rPr>
                <w:rFonts w:ascii="Verdana" w:hAnsi="Verdana"/>
                <w:b/>
                <w:sz w:val="28"/>
                <w:szCs w:val="28"/>
              </w:rPr>
            </w:pPr>
            <w:r w:rsidRPr="00EA2428">
              <w:rPr>
                <w:rFonts w:ascii="Verdana" w:hAnsi="Verdana"/>
                <w:b/>
                <w:sz w:val="28"/>
                <w:szCs w:val="28"/>
              </w:rPr>
              <w:t>Cambios en la economía mundial</w:t>
            </w:r>
          </w:p>
          <w:p w14:paraId="00013262" w14:textId="77777777" w:rsidR="00EA2428" w:rsidRDefault="00EA2428" w:rsidP="00665293">
            <w:pPr>
              <w:rPr>
                <w:rFonts w:ascii="Verdana" w:hAnsi="Verdana"/>
                <w:b/>
                <w:sz w:val="28"/>
                <w:szCs w:val="28"/>
              </w:rPr>
            </w:pPr>
          </w:p>
          <w:p w14:paraId="5E66C753" w14:textId="10EA85DA" w:rsidR="00EA2428" w:rsidRPr="00EA2428" w:rsidRDefault="00EA2428" w:rsidP="00EA2428">
            <w:pPr>
              <w:rPr>
                <w:rFonts w:ascii="Verdana" w:hAnsi="Verdana"/>
                <w:sz w:val="20"/>
                <w:szCs w:val="20"/>
              </w:rPr>
            </w:pPr>
            <w:r w:rsidRPr="00EA2428">
              <w:rPr>
                <w:rFonts w:ascii="Verdana" w:hAnsi="Verdana"/>
                <w:sz w:val="20"/>
                <w:szCs w:val="20"/>
              </w:rPr>
              <w:t>A mediados del siglo XIX, con la época de la Revolución Industrial, comenzó un intenso comercio entre diferentes países, basado en el intercambio de recursos naturales y tecnologías. En la actualidad, ningún país es autosuficiente, es decir, ninguno produce todo lo que necesita ni tampoco necesita todo lo que produce, por lo tanto, compra y vende a otros. Desde mediados del siglo XX, este intercambio comercial entre países ha aumentado a niveles nunca antes pensados, generando una gran interdependencia económica, debido a que las distintas naciones están condicionadas mutuamente, para producir y vender sus mercancías y recursos.</w:t>
            </w:r>
          </w:p>
          <w:p w14:paraId="48F67C85" w14:textId="1CC30FB2" w:rsidR="00EA2428" w:rsidRDefault="00EA2428" w:rsidP="00EA2428">
            <w:pPr>
              <w:rPr>
                <w:rFonts w:ascii="Verdana" w:hAnsi="Verdana"/>
                <w:sz w:val="20"/>
                <w:szCs w:val="20"/>
              </w:rPr>
            </w:pPr>
            <w:r w:rsidRPr="00EA2428">
              <w:rPr>
                <w:rFonts w:ascii="Verdana" w:hAnsi="Verdana"/>
                <w:sz w:val="20"/>
                <w:szCs w:val="20"/>
              </w:rPr>
              <w:t>Esta mundialización de la economía también ha generado nuevas formas de producción. Es así que muchos de los productos que compramos han sido elaborados en diferentes lugares del mundo, ya que las grandes empresas aprovechan las mejores condiciones que brinda cada país para abaratar costos en los sueldos de trabajadores, materias primas o el acceso a tecnología. Esta nueva forma de producción genera un constante movimiento de productos (en partes, o en proceso de elaboración), de capitales (o dineros que se utilizan para invertir) y del trabajo, ya que cualquier cambio en las condiciones lleva al traslado de la empresa a otro país que brinde mejores condiciones económicas</w:t>
            </w:r>
            <w:r>
              <w:rPr>
                <w:rFonts w:ascii="Verdana" w:hAnsi="Verdana"/>
                <w:sz w:val="20"/>
                <w:szCs w:val="20"/>
              </w:rPr>
              <w:t>.</w:t>
            </w:r>
          </w:p>
          <w:p w14:paraId="101DC388" w14:textId="77777777" w:rsidR="00EA2428" w:rsidRDefault="00EA2428" w:rsidP="00EA2428">
            <w:pPr>
              <w:rPr>
                <w:rFonts w:ascii="Verdana" w:hAnsi="Verdana"/>
                <w:sz w:val="20"/>
                <w:szCs w:val="20"/>
              </w:rPr>
            </w:pPr>
          </w:p>
          <w:p w14:paraId="767298CD" w14:textId="66F75B99" w:rsidR="001646F2" w:rsidRDefault="00AE5BAE" w:rsidP="00EA2428">
            <w:pPr>
              <w:rPr>
                <w:rFonts w:ascii="Verdana" w:hAnsi="Verdana"/>
                <w:b/>
                <w:sz w:val="20"/>
                <w:szCs w:val="20"/>
              </w:rPr>
            </w:pPr>
            <w:r>
              <w:rPr>
                <w:rFonts w:ascii="Verdana" w:hAnsi="Verdana"/>
                <w:b/>
                <w:noProof/>
                <w:sz w:val="20"/>
                <w:szCs w:val="20"/>
                <w:lang w:eastAsia="es-CL"/>
              </w:rPr>
              <mc:AlternateContent>
                <mc:Choice Requires="wps">
                  <w:drawing>
                    <wp:anchor distT="0" distB="0" distL="114300" distR="114300" simplePos="0" relativeHeight="251665408" behindDoc="0" locked="0" layoutInCell="1" allowOverlap="1" wp14:anchorId="3A81F6F1" wp14:editId="70D144CB">
                      <wp:simplePos x="0" y="0"/>
                      <wp:positionH relativeFrom="column">
                        <wp:posOffset>818515</wp:posOffset>
                      </wp:positionH>
                      <wp:positionV relativeFrom="paragraph">
                        <wp:posOffset>28576</wp:posOffset>
                      </wp:positionV>
                      <wp:extent cx="4343400" cy="609600"/>
                      <wp:effectExtent l="0" t="0" r="19050" b="19050"/>
                      <wp:wrapNone/>
                      <wp:docPr id="12" name="Rectángulo 12"/>
                      <wp:cNvGraphicFramePr/>
                      <a:graphic xmlns:a="http://schemas.openxmlformats.org/drawingml/2006/main">
                        <a:graphicData uri="http://schemas.microsoft.com/office/word/2010/wordprocessingShape">
                          <wps:wsp>
                            <wps:cNvSpPr/>
                            <wps:spPr>
                              <a:xfrm>
                                <a:off x="0" y="0"/>
                                <a:ext cx="4343400" cy="6096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B3868CC" w14:textId="15AC4C71" w:rsidR="00AE5BAE" w:rsidRDefault="00AE5BAE" w:rsidP="00AE5BAE">
                                  <w:pPr>
                                    <w:pStyle w:val="Sinespaciado"/>
                                  </w:pPr>
                                  <w:r>
                                    <w:t>En la actualidad, las ferias internacionales son una herramienta efectiva para la promoción de productos y servicios en el exterior.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81F6F1" id="Rectángulo 12" o:spid="_x0000_s1028" style="position:absolute;margin-left:64.45pt;margin-top:2.25pt;width:342pt;height:48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" fillcolor="white [3201]" strokecolor="#70ad47 [3209]" strokeweight="1pt">
                      <v:textbox>
                        <w:txbxContent>
                          <w:p w14:paraId="1B3868CC" w14:textId="15AC4C71" w:rsidR="00AE5BAE" w:rsidRDefault="00AE5BAE" w:rsidP="00AE5BAE">
                            <w:pPr>
                              <w:pStyle w:val="Sinespaciado"/>
                            </w:pPr>
                            <w:r>
                              <w:t>En la</w:t>
                            </w:r>
                            <w:r>
                              <w:t xml:space="preserve"> actualidad, las ferias interna</w:t>
                            </w:r>
                            <w:r>
                              <w:t>ci</w:t>
                            </w:r>
                            <w:r>
                              <w:t>onales son una herramienta efec</w:t>
                            </w:r>
                            <w:r>
                              <w:t>tiva para la promoción de productos y servicios en el exterior</w:t>
                            </w:r>
                            <w:r>
                              <w:t>.</w:t>
                            </w:r>
                          </w:p>
                        </w:txbxContent>
                      </v:textbox>
                    </v:rect>
                  </w:pict>
                </mc:Fallback>
              </mc:AlternateContent>
            </w:r>
          </w:p>
          <w:p w14:paraId="255CF446" w14:textId="77777777" w:rsidR="001646F2" w:rsidRDefault="001646F2" w:rsidP="00EA2428">
            <w:pPr>
              <w:rPr>
                <w:rFonts w:ascii="Verdana" w:hAnsi="Verdana"/>
                <w:b/>
                <w:sz w:val="20"/>
                <w:szCs w:val="20"/>
              </w:rPr>
            </w:pPr>
          </w:p>
          <w:p w14:paraId="7A13E862" w14:textId="77777777" w:rsidR="001646F2" w:rsidRDefault="001646F2" w:rsidP="00EA2428">
            <w:pPr>
              <w:rPr>
                <w:rFonts w:ascii="Verdana" w:hAnsi="Verdana"/>
                <w:b/>
                <w:sz w:val="20"/>
                <w:szCs w:val="20"/>
              </w:rPr>
            </w:pPr>
          </w:p>
          <w:p w14:paraId="68C6F854" w14:textId="77777777" w:rsidR="001646F2" w:rsidRDefault="001646F2" w:rsidP="00EA2428">
            <w:pPr>
              <w:rPr>
                <w:rFonts w:ascii="Verdana" w:hAnsi="Verdana"/>
                <w:b/>
                <w:sz w:val="20"/>
                <w:szCs w:val="20"/>
              </w:rPr>
            </w:pPr>
          </w:p>
          <w:p w14:paraId="34318AC1" w14:textId="77777777" w:rsidR="001646F2" w:rsidRDefault="001646F2" w:rsidP="00EA2428">
            <w:pPr>
              <w:rPr>
                <w:rFonts w:ascii="Verdana" w:hAnsi="Verdana"/>
                <w:b/>
                <w:sz w:val="20"/>
                <w:szCs w:val="20"/>
              </w:rPr>
            </w:pPr>
          </w:p>
          <w:p w14:paraId="6BA4D897" w14:textId="77777777" w:rsidR="001646F2" w:rsidRDefault="001646F2" w:rsidP="00EA2428">
            <w:pPr>
              <w:rPr>
                <w:rFonts w:ascii="Verdana" w:hAnsi="Verdana"/>
                <w:b/>
                <w:sz w:val="20"/>
                <w:szCs w:val="20"/>
              </w:rPr>
            </w:pPr>
          </w:p>
          <w:p w14:paraId="2E1607D3" w14:textId="77777777" w:rsidR="001646F2" w:rsidRDefault="001646F2" w:rsidP="00EA2428">
            <w:pPr>
              <w:rPr>
                <w:rFonts w:ascii="Verdana" w:hAnsi="Verdana"/>
                <w:b/>
                <w:sz w:val="20"/>
                <w:szCs w:val="20"/>
              </w:rPr>
            </w:pPr>
          </w:p>
          <w:p w14:paraId="7C0D13F1" w14:textId="2AE39CAE" w:rsidR="00EA2428" w:rsidRDefault="00EA2428" w:rsidP="00EA2428">
            <w:pPr>
              <w:rPr>
                <w:rFonts w:ascii="Verdana" w:hAnsi="Verdana"/>
                <w:b/>
                <w:sz w:val="20"/>
                <w:szCs w:val="20"/>
              </w:rPr>
            </w:pPr>
            <w:r>
              <w:rPr>
                <w:rFonts w:ascii="Verdana" w:hAnsi="Verdana"/>
                <w:b/>
                <w:sz w:val="20"/>
                <w:szCs w:val="20"/>
              </w:rPr>
              <w:t xml:space="preserve">8. </w:t>
            </w:r>
            <w:r w:rsidRPr="00EA2428">
              <w:rPr>
                <w:rFonts w:ascii="Verdana" w:hAnsi="Verdana"/>
                <w:b/>
                <w:sz w:val="20"/>
                <w:szCs w:val="20"/>
              </w:rPr>
              <w:t>Lea el siguiente texto y luego responda las preguntas</w:t>
            </w:r>
          </w:p>
          <w:p w14:paraId="78FE789B" w14:textId="77777777" w:rsidR="00EA2428" w:rsidRDefault="00EA2428" w:rsidP="00EA2428">
            <w:pPr>
              <w:rPr>
                <w:rFonts w:ascii="Verdana" w:hAnsi="Verdana"/>
                <w:b/>
                <w:sz w:val="20"/>
                <w:szCs w:val="20"/>
              </w:rPr>
            </w:pPr>
          </w:p>
          <w:p w14:paraId="5565BCE5" w14:textId="437EB88C" w:rsidR="00EA2428" w:rsidRDefault="00EA2428" w:rsidP="00EA2428">
            <w:pPr>
              <w:rPr>
                <w:rFonts w:ascii="Verdana" w:hAnsi="Verdana"/>
                <w:b/>
                <w:sz w:val="20"/>
                <w:szCs w:val="20"/>
              </w:rPr>
            </w:pPr>
            <w:r>
              <w:rPr>
                <w:noProof/>
                <w:lang w:eastAsia="es-CL"/>
              </w:rPr>
              <w:drawing>
                <wp:inline distT="0" distB="0" distL="0" distR="0" wp14:anchorId="6F7AAC65" wp14:editId="5EBB5C5D">
                  <wp:extent cx="5476875" cy="215265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9396" t="35255" r="12386" b="39933"/>
                          <a:stretch/>
                        </pic:blipFill>
                        <pic:spPr bwMode="auto">
                          <a:xfrm>
                            <a:off x="0" y="0"/>
                            <a:ext cx="5476875" cy="2152650"/>
                          </a:xfrm>
                          <a:prstGeom prst="rect">
                            <a:avLst/>
                          </a:prstGeom>
                          <a:ln>
                            <a:noFill/>
                          </a:ln>
                          <a:extLst>
                            <a:ext uri="{53640926-AAD7-44D8-BBD7-CCE9431645EC}">
                              <a14:shadowObscured xmlns:a14="http://schemas.microsoft.com/office/drawing/2010/main"/>
                            </a:ext>
                          </a:extLst>
                        </pic:spPr>
                      </pic:pic>
                    </a:graphicData>
                  </a:graphic>
                </wp:inline>
              </w:drawing>
            </w:r>
          </w:p>
          <w:p w14:paraId="64A1C35A" w14:textId="77777777" w:rsidR="001646F2" w:rsidRDefault="001646F2" w:rsidP="00EA2428">
            <w:pPr>
              <w:rPr>
                <w:rFonts w:ascii="Verdana" w:hAnsi="Verdana"/>
                <w:b/>
                <w:sz w:val="20"/>
                <w:szCs w:val="20"/>
              </w:rPr>
            </w:pPr>
          </w:p>
          <w:p w14:paraId="40FB88B1" w14:textId="6DCE8D3D" w:rsidR="001646F2" w:rsidRDefault="001646F2" w:rsidP="001646F2">
            <w:pPr>
              <w:rPr>
                <w:rFonts w:ascii="Verdana" w:hAnsi="Verdana"/>
                <w:b/>
                <w:sz w:val="20"/>
                <w:szCs w:val="20"/>
              </w:rPr>
            </w:pPr>
            <w:r w:rsidRPr="001646F2">
              <w:rPr>
                <w:rFonts w:ascii="Verdana" w:hAnsi="Verdana"/>
                <w:b/>
                <w:sz w:val="20"/>
                <w:szCs w:val="20"/>
              </w:rPr>
              <w:t>a)</w:t>
            </w:r>
            <w:r>
              <w:rPr>
                <w:rFonts w:ascii="Verdana" w:hAnsi="Verdana"/>
                <w:b/>
                <w:sz w:val="20"/>
                <w:szCs w:val="20"/>
              </w:rPr>
              <w:t xml:space="preserve"> </w:t>
            </w:r>
            <w:r w:rsidRPr="001646F2">
              <w:rPr>
                <w:rFonts w:ascii="Verdana" w:hAnsi="Verdana"/>
                <w:b/>
                <w:sz w:val="20"/>
                <w:szCs w:val="20"/>
              </w:rPr>
              <w:t xml:space="preserve">¿Qué cree usted que pasaría en la fabricación de muñecas Barbie </w:t>
            </w:r>
            <w:r>
              <w:rPr>
                <w:rFonts w:ascii="Verdana" w:hAnsi="Verdana"/>
                <w:b/>
                <w:sz w:val="20"/>
                <w:szCs w:val="20"/>
              </w:rPr>
              <w:t>si los medios de transporte fue</w:t>
            </w:r>
            <w:r w:rsidRPr="001646F2">
              <w:rPr>
                <w:rFonts w:ascii="Verdana" w:hAnsi="Verdana"/>
                <w:b/>
                <w:sz w:val="20"/>
                <w:szCs w:val="20"/>
              </w:rPr>
              <w:t>ran lentos y caros?</w:t>
            </w:r>
          </w:p>
          <w:p w14:paraId="4E4F1102" w14:textId="77777777" w:rsidR="001646F2" w:rsidRDefault="001646F2" w:rsidP="001646F2">
            <w:pPr>
              <w:rPr>
                <w:rFonts w:ascii="Verdana" w:hAnsi="Verdana"/>
                <w:b/>
                <w:sz w:val="20"/>
                <w:szCs w:val="20"/>
              </w:rPr>
            </w:pPr>
          </w:p>
          <w:p w14:paraId="7AB8EF47" w14:textId="77777777" w:rsidR="001646F2" w:rsidRDefault="001646F2">
            <w:r>
              <w:rPr>
                <w:rFonts w:ascii="Verdana" w:hAnsi="Verdana"/>
                <w:b/>
                <w:sz w:val="20"/>
                <w:szCs w:val="20"/>
              </w:rPr>
              <w:t>___________________________________________________________</w:t>
            </w:r>
          </w:p>
          <w:p w14:paraId="6D095507" w14:textId="6C9712CB" w:rsidR="001646F2" w:rsidRDefault="001646F2" w:rsidP="001646F2">
            <w:pPr>
              <w:rPr>
                <w:rFonts w:ascii="Verdana" w:hAnsi="Verdana"/>
                <w:b/>
                <w:sz w:val="20"/>
                <w:szCs w:val="20"/>
              </w:rPr>
            </w:pPr>
          </w:p>
          <w:p w14:paraId="23C0689C" w14:textId="2779FF37" w:rsidR="001646F2" w:rsidRPr="001646F2" w:rsidRDefault="001646F2" w:rsidP="001646F2">
            <w:pPr>
              <w:rPr>
                <w:rFonts w:ascii="Verdana" w:hAnsi="Verdana"/>
                <w:b/>
                <w:sz w:val="20"/>
                <w:szCs w:val="20"/>
              </w:rPr>
            </w:pPr>
            <w:r>
              <w:rPr>
                <w:rFonts w:ascii="Verdana" w:hAnsi="Verdana"/>
                <w:b/>
                <w:sz w:val="20"/>
                <w:szCs w:val="20"/>
              </w:rPr>
              <w:t>____________________________________________________________</w:t>
            </w:r>
          </w:p>
          <w:p w14:paraId="0E40B2F5" w14:textId="77777777" w:rsidR="001646F2" w:rsidRDefault="001646F2" w:rsidP="001646F2">
            <w:pPr>
              <w:rPr>
                <w:rFonts w:ascii="Verdana" w:hAnsi="Verdana"/>
                <w:b/>
                <w:sz w:val="20"/>
                <w:szCs w:val="20"/>
              </w:rPr>
            </w:pPr>
          </w:p>
          <w:p w14:paraId="2CD03840" w14:textId="558444C5" w:rsidR="001646F2" w:rsidRDefault="001646F2" w:rsidP="001646F2">
            <w:pPr>
              <w:rPr>
                <w:rFonts w:ascii="Verdana" w:hAnsi="Verdana"/>
                <w:b/>
                <w:sz w:val="20"/>
                <w:szCs w:val="20"/>
              </w:rPr>
            </w:pPr>
            <w:r>
              <w:rPr>
                <w:rFonts w:ascii="Verdana" w:hAnsi="Verdana"/>
                <w:b/>
                <w:sz w:val="20"/>
                <w:szCs w:val="20"/>
              </w:rPr>
              <w:t>b) ¿Qué benefi</w:t>
            </w:r>
            <w:r w:rsidRPr="001646F2">
              <w:rPr>
                <w:rFonts w:ascii="Verdana" w:hAnsi="Verdana"/>
                <w:b/>
                <w:sz w:val="20"/>
                <w:szCs w:val="20"/>
              </w:rPr>
              <w:t>cios y qué desventajas tiene para los trabajadores este sistema de producción?</w:t>
            </w:r>
          </w:p>
          <w:p w14:paraId="3345B03E" w14:textId="77777777" w:rsidR="001646F2" w:rsidRPr="001646F2" w:rsidRDefault="001646F2" w:rsidP="001646F2">
            <w:pPr>
              <w:rPr>
                <w:rFonts w:ascii="Verdana" w:hAnsi="Verdana"/>
                <w:b/>
                <w:sz w:val="20"/>
                <w:szCs w:val="20"/>
              </w:rPr>
            </w:pPr>
          </w:p>
          <w:p w14:paraId="099EFC67" w14:textId="77777777" w:rsidR="001646F2" w:rsidRDefault="001646F2">
            <w:r>
              <w:rPr>
                <w:rFonts w:ascii="Verdana" w:hAnsi="Verdana"/>
                <w:b/>
                <w:sz w:val="20"/>
                <w:szCs w:val="20"/>
              </w:rPr>
              <w:t>____________________________________________________________</w:t>
            </w:r>
          </w:p>
          <w:p w14:paraId="631E098A" w14:textId="282E0C6A" w:rsidR="001646F2" w:rsidRDefault="001646F2" w:rsidP="00EA2428">
            <w:pPr>
              <w:rPr>
                <w:rFonts w:ascii="Verdana" w:hAnsi="Verdana"/>
                <w:b/>
                <w:sz w:val="20"/>
                <w:szCs w:val="20"/>
              </w:rPr>
            </w:pPr>
          </w:p>
          <w:p w14:paraId="44055F4C" w14:textId="77777777" w:rsidR="001646F2" w:rsidRDefault="001646F2">
            <w:r>
              <w:rPr>
                <w:rFonts w:ascii="Verdana" w:hAnsi="Verdana"/>
                <w:b/>
                <w:sz w:val="20"/>
                <w:szCs w:val="20"/>
              </w:rPr>
              <w:t>____________________________________________________________</w:t>
            </w:r>
          </w:p>
          <w:p w14:paraId="1387168A" w14:textId="654931B8" w:rsidR="001646F2" w:rsidRDefault="001646F2" w:rsidP="00EA2428">
            <w:pPr>
              <w:rPr>
                <w:rFonts w:ascii="Verdana" w:hAnsi="Verdana"/>
                <w:b/>
                <w:sz w:val="20"/>
                <w:szCs w:val="20"/>
              </w:rPr>
            </w:pPr>
          </w:p>
          <w:p w14:paraId="65889E60" w14:textId="5929DCE9" w:rsidR="00AE5BAE" w:rsidRDefault="00AE5BAE" w:rsidP="001646F2">
            <w:pPr>
              <w:rPr>
                <w:rFonts w:ascii="Verdana" w:hAnsi="Verdana"/>
                <w:b/>
              </w:rPr>
            </w:pPr>
            <w:r>
              <w:rPr>
                <w:rFonts w:ascii="Verdana" w:hAnsi="Verdana"/>
                <w:b/>
                <w:noProof/>
                <w:lang w:eastAsia="es-CL"/>
              </w:rPr>
              <mc:AlternateContent>
                <mc:Choice Requires="wps">
                  <w:drawing>
                    <wp:anchor distT="0" distB="0" distL="114300" distR="114300" simplePos="0" relativeHeight="251664384" behindDoc="0" locked="0" layoutInCell="1" allowOverlap="1" wp14:anchorId="360CB761" wp14:editId="09E89DE9">
                      <wp:simplePos x="0" y="0"/>
                      <wp:positionH relativeFrom="column">
                        <wp:posOffset>75565</wp:posOffset>
                      </wp:positionH>
                      <wp:positionV relativeFrom="paragraph">
                        <wp:posOffset>141605</wp:posOffset>
                      </wp:positionV>
                      <wp:extent cx="4486275" cy="1162050"/>
                      <wp:effectExtent l="0" t="0" r="28575" b="19050"/>
                      <wp:wrapNone/>
                      <wp:docPr id="11" name="Rectángulo 11"/>
                      <wp:cNvGraphicFramePr/>
                      <a:graphic xmlns:a="http://schemas.openxmlformats.org/drawingml/2006/main">
                        <a:graphicData uri="http://schemas.microsoft.com/office/word/2010/wordprocessingShape">
                          <wps:wsp>
                            <wps:cNvSpPr/>
                            <wps:spPr>
                              <a:xfrm>
                                <a:off x="0" y="0"/>
                                <a:ext cx="4486275" cy="11620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27D44655" w14:textId="77777777" w:rsidR="00AE5BAE" w:rsidRPr="00AE5BAE" w:rsidRDefault="00AE5BAE" w:rsidP="00AE5BAE">
                                  <w:pPr>
                                    <w:pStyle w:val="Sinespaciado"/>
                                    <w:rPr>
                                      <w:b/>
                                      <w:sz w:val="24"/>
                                      <w:szCs w:val="24"/>
                                    </w:rPr>
                                  </w:pPr>
                                  <w:r w:rsidRPr="00AE5BAE">
                                    <w:rPr>
                                      <w:b/>
                                      <w:sz w:val="24"/>
                                      <w:szCs w:val="24"/>
                                    </w:rPr>
                                    <w:t>Conceptos fundamentales</w:t>
                                  </w:r>
                                </w:p>
                                <w:p w14:paraId="07F0EE34" w14:textId="3BF8093E" w:rsidR="00AE5BAE" w:rsidRPr="00AE5BAE" w:rsidRDefault="00AE5BAE" w:rsidP="00AE5BAE">
                                  <w:pPr>
                                    <w:pStyle w:val="Sinespaciado"/>
                                    <w:rPr>
                                      <w:sz w:val="24"/>
                                      <w:szCs w:val="24"/>
                                    </w:rPr>
                                  </w:pPr>
                                  <w:r w:rsidRPr="00AE5BAE">
                                    <w:rPr>
                                      <w:sz w:val="24"/>
                                      <w:szCs w:val="24"/>
                                    </w:rPr>
                                    <w:t>Aranceles: impuestos en dinero que cada Estado cobra a los productos que ingresan a su país o aquellos que se venden a otros países.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0CB761" id="Rectángulo 11" o:spid="_x0000_s1029" style="position:absolute;margin-left:5.95pt;margin-top:11.15pt;width:353.25pt;height:9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" fillcolor="white [3201]" strokecolor="#70ad47 [3209]" strokeweight="1pt">
                      <v:textbox>
                        <w:txbxContent>
                          <w:p w14:paraId="27D44655" w14:textId="77777777" w:rsidR="00AE5BAE" w:rsidRPr="00AE5BAE" w:rsidRDefault="00AE5BAE" w:rsidP="00AE5BAE">
                            <w:pPr>
                              <w:pStyle w:val="Sinespaciado"/>
                              <w:rPr>
                                <w:b/>
                                <w:sz w:val="24"/>
                                <w:szCs w:val="24"/>
                              </w:rPr>
                            </w:pPr>
                            <w:r w:rsidRPr="00AE5BAE">
                              <w:rPr>
                                <w:b/>
                                <w:sz w:val="24"/>
                                <w:szCs w:val="24"/>
                              </w:rPr>
                              <w:t>Conceptos fundamentales</w:t>
                            </w:r>
                          </w:p>
                          <w:p w14:paraId="07F0EE34" w14:textId="3BF8093E" w:rsidR="00AE5BAE" w:rsidRPr="00AE5BAE" w:rsidRDefault="00AE5BAE" w:rsidP="00AE5BAE">
                            <w:pPr>
                              <w:pStyle w:val="Sinespaciado"/>
                              <w:rPr>
                                <w:sz w:val="24"/>
                                <w:szCs w:val="24"/>
                              </w:rPr>
                            </w:pPr>
                            <w:r w:rsidRPr="00AE5BAE">
                              <w:rPr>
                                <w:sz w:val="24"/>
                                <w:szCs w:val="24"/>
                              </w:rPr>
                              <w:t xml:space="preserve">Aranceles: impuestos en </w:t>
                            </w:r>
                            <w:r w:rsidRPr="00AE5BAE">
                              <w:rPr>
                                <w:sz w:val="24"/>
                                <w:szCs w:val="24"/>
                              </w:rPr>
                              <w:t>dinero que cada Estado cobra a los productos que in</w:t>
                            </w:r>
                            <w:r w:rsidRPr="00AE5BAE">
                              <w:rPr>
                                <w:sz w:val="24"/>
                                <w:szCs w:val="24"/>
                              </w:rPr>
                              <w:t>gresan a su país o aquellos que se venden a otros países.</w:t>
                            </w:r>
                          </w:p>
                        </w:txbxContent>
                      </v:textbox>
                    </v:rect>
                  </w:pict>
                </mc:Fallback>
              </mc:AlternateContent>
            </w:r>
          </w:p>
          <w:p w14:paraId="4530C269" w14:textId="77777777" w:rsidR="00AE5BAE" w:rsidRDefault="00AE5BAE" w:rsidP="001646F2">
            <w:pPr>
              <w:rPr>
                <w:rFonts w:ascii="Verdana" w:hAnsi="Verdana"/>
                <w:b/>
              </w:rPr>
            </w:pPr>
          </w:p>
          <w:p w14:paraId="7A9F0172" w14:textId="77777777" w:rsidR="00AE5BAE" w:rsidRDefault="00AE5BAE" w:rsidP="001646F2">
            <w:pPr>
              <w:rPr>
                <w:rFonts w:ascii="Verdana" w:hAnsi="Verdana"/>
                <w:b/>
              </w:rPr>
            </w:pPr>
          </w:p>
          <w:p w14:paraId="4107614F" w14:textId="77777777" w:rsidR="00AE5BAE" w:rsidRDefault="00AE5BAE" w:rsidP="001646F2">
            <w:pPr>
              <w:rPr>
                <w:rFonts w:ascii="Verdana" w:hAnsi="Verdana"/>
                <w:b/>
              </w:rPr>
            </w:pPr>
          </w:p>
          <w:p w14:paraId="532CE6F2" w14:textId="77777777" w:rsidR="00AE5BAE" w:rsidRDefault="00AE5BAE" w:rsidP="001646F2">
            <w:pPr>
              <w:rPr>
                <w:rFonts w:ascii="Verdana" w:hAnsi="Verdana"/>
                <w:b/>
              </w:rPr>
            </w:pPr>
          </w:p>
          <w:p w14:paraId="7CA4A42F" w14:textId="77777777" w:rsidR="00AE5BAE" w:rsidRDefault="00AE5BAE" w:rsidP="001646F2">
            <w:pPr>
              <w:rPr>
                <w:rFonts w:ascii="Verdana" w:hAnsi="Verdana"/>
                <w:b/>
              </w:rPr>
            </w:pPr>
          </w:p>
          <w:p w14:paraId="533B89D9" w14:textId="77777777" w:rsidR="00AE5BAE" w:rsidRDefault="00AE5BAE" w:rsidP="001646F2">
            <w:pPr>
              <w:rPr>
                <w:rFonts w:ascii="Verdana" w:hAnsi="Verdana"/>
                <w:b/>
              </w:rPr>
            </w:pPr>
          </w:p>
          <w:p w14:paraId="2E241D87" w14:textId="77777777" w:rsidR="00AE5BAE" w:rsidRDefault="00AE5BAE" w:rsidP="001646F2">
            <w:pPr>
              <w:rPr>
                <w:rFonts w:ascii="Verdana" w:hAnsi="Verdana"/>
                <w:b/>
              </w:rPr>
            </w:pPr>
          </w:p>
          <w:p w14:paraId="3A8D99C3" w14:textId="77777777" w:rsidR="00AE5BAE" w:rsidRDefault="00AE5BAE" w:rsidP="001646F2">
            <w:pPr>
              <w:rPr>
                <w:rFonts w:ascii="Verdana" w:hAnsi="Verdana"/>
                <w:b/>
              </w:rPr>
            </w:pPr>
          </w:p>
          <w:p w14:paraId="65509FE2" w14:textId="77777777" w:rsidR="00AE5BAE" w:rsidRDefault="00AE5BAE" w:rsidP="001646F2">
            <w:pPr>
              <w:rPr>
                <w:rFonts w:ascii="Verdana" w:hAnsi="Verdana"/>
                <w:b/>
              </w:rPr>
            </w:pPr>
          </w:p>
          <w:p w14:paraId="61129D55" w14:textId="77777777" w:rsidR="00AE5BAE" w:rsidRDefault="00AE5BAE" w:rsidP="001646F2">
            <w:pPr>
              <w:rPr>
                <w:rFonts w:ascii="Verdana" w:hAnsi="Verdana"/>
                <w:b/>
              </w:rPr>
            </w:pPr>
          </w:p>
          <w:p w14:paraId="3D58F542" w14:textId="77777777" w:rsidR="001646F2" w:rsidRPr="001646F2" w:rsidRDefault="001646F2" w:rsidP="001646F2">
            <w:pPr>
              <w:rPr>
                <w:rFonts w:ascii="Verdana" w:hAnsi="Verdana"/>
                <w:b/>
              </w:rPr>
            </w:pPr>
            <w:r w:rsidRPr="001646F2">
              <w:rPr>
                <w:rFonts w:ascii="Verdana" w:hAnsi="Verdana"/>
                <w:b/>
              </w:rPr>
              <w:t xml:space="preserve">Tratados de Libre Comercio </w:t>
            </w:r>
          </w:p>
          <w:p w14:paraId="793BF112" w14:textId="77777777" w:rsidR="001646F2" w:rsidRPr="001646F2" w:rsidRDefault="001646F2" w:rsidP="001646F2">
            <w:pPr>
              <w:rPr>
                <w:rFonts w:ascii="Verdana" w:hAnsi="Verdana"/>
                <w:b/>
                <w:sz w:val="20"/>
                <w:szCs w:val="20"/>
              </w:rPr>
            </w:pPr>
          </w:p>
          <w:p w14:paraId="1D25BF54" w14:textId="46ECC8BC" w:rsidR="001646F2" w:rsidRDefault="001646F2" w:rsidP="001646F2">
            <w:pPr>
              <w:rPr>
                <w:rFonts w:ascii="Verdana" w:hAnsi="Verdana"/>
                <w:sz w:val="20"/>
                <w:szCs w:val="20"/>
              </w:rPr>
            </w:pPr>
            <w:r w:rsidRPr="001646F2">
              <w:rPr>
                <w:rFonts w:ascii="Verdana" w:hAnsi="Verdana"/>
                <w:sz w:val="20"/>
                <w:szCs w:val="20"/>
              </w:rPr>
              <w:t>Un Tratado de Libre Comercio (TLC) es un acuerdo entre dos o más países, que busca favorecer el intercambio comercial mediante el establecimiento de políticas y normativas que garanticen la circulación de bienes, servicios y capitales. Básicamente, consiste</w:t>
            </w:r>
            <w:r>
              <w:rPr>
                <w:rFonts w:ascii="Verdana" w:hAnsi="Verdana"/>
                <w:sz w:val="20"/>
                <w:szCs w:val="20"/>
              </w:rPr>
              <w:t xml:space="preserve"> en la eliminación o rebaja sus</w:t>
            </w:r>
            <w:r w:rsidRPr="001646F2">
              <w:rPr>
                <w:rFonts w:ascii="Verdana" w:hAnsi="Verdana"/>
                <w:sz w:val="20"/>
                <w:szCs w:val="20"/>
              </w:rPr>
              <w:t>tancial de los aranceles para los bienes que ambas partes quieren vender y comprar, a lo que se agregan algunos acuerdos en materia de servicios. Estos acuerdos se rigen por las reglas de la Organización Mundial de Comercio (OMC) o por mutuo acuerdo entre las naciones participantes</w:t>
            </w:r>
            <w:r>
              <w:rPr>
                <w:rFonts w:ascii="Verdana" w:hAnsi="Verdana"/>
                <w:sz w:val="20"/>
                <w:szCs w:val="20"/>
              </w:rPr>
              <w:t>.</w:t>
            </w:r>
          </w:p>
          <w:p w14:paraId="2BA11D44" w14:textId="77777777" w:rsidR="001646F2" w:rsidRDefault="001646F2" w:rsidP="001646F2">
            <w:pPr>
              <w:rPr>
                <w:rFonts w:ascii="Verdana" w:hAnsi="Verdana"/>
                <w:sz w:val="20"/>
                <w:szCs w:val="20"/>
              </w:rPr>
            </w:pPr>
          </w:p>
          <w:p w14:paraId="31BD5182" w14:textId="77777777" w:rsidR="001646F2" w:rsidRPr="001646F2" w:rsidRDefault="001646F2" w:rsidP="001646F2">
            <w:pPr>
              <w:rPr>
                <w:rFonts w:ascii="Verdana" w:hAnsi="Verdana"/>
                <w:sz w:val="20"/>
                <w:szCs w:val="20"/>
              </w:rPr>
            </w:pPr>
          </w:p>
          <w:p w14:paraId="31E10941" w14:textId="77777777" w:rsidR="001646F2" w:rsidRDefault="001646F2" w:rsidP="00EA2428">
            <w:pPr>
              <w:rPr>
                <w:rFonts w:ascii="Verdana" w:hAnsi="Verdana"/>
                <w:b/>
                <w:sz w:val="20"/>
                <w:szCs w:val="20"/>
              </w:rPr>
            </w:pPr>
          </w:p>
          <w:p w14:paraId="212CD350" w14:textId="77777777" w:rsidR="001646F2" w:rsidRDefault="001646F2" w:rsidP="00EA2428">
            <w:pPr>
              <w:rPr>
                <w:rFonts w:ascii="Verdana" w:hAnsi="Verdana"/>
                <w:b/>
                <w:sz w:val="20"/>
                <w:szCs w:val="20"/>
              </w:rPr>
            </w:pPr>
          </w:p>
          <w:p w14:paraId="6182EC7F" w14:textId="0A24957F" w:rsidR="00EA2428" w:rsidRDefault="001646F2" w:rsidP="00EA2428">
            <w:pPr>
              <w:rPr>
                <w:rFonts w:ascii="Verdana" w:hAnsi="Verdana"/>
                <w:b/>
                <w:sz w:val="20"/>
                <w:szCs w:val="20"/>
              </w:rPr>
            </w:pPr>
            <w:r>
              <w:rPr>
                <w:rFonts w:ascii="Verdana" w:hAnsi="Verdana"/>
                <w:b/>
                <w:sz w:val="20"/>
                <w:szCs w:val="20"/>
              </w:rPr>
              <w:t xml:space="preserve">9. </w:t>
            </w:r>
            <w:r w:rsidRPr="001646F2">
              <w:rPr>
                <w:rFonts w:ascii="Verdana" w:hAnsi="Verdana"/>
                <w:b/>
                <w:sz w:val="20"/>
                <w:szCs w:val="20"/>
              </w:rPr>
              <w:t>Observe el siguiente mapa y luego responda.</w:t>
            </w:r>
          </w:p>
          <w:p w14:paraId="3887CFBA" w14:textId="77777777" w:rsidR="001646F2" w:rsidRDefault="001646F2" w:rsidP="00EA2428">
            <w:pPr>
              <w:rPr>
                <w:rFonts w:ascii="Verdana" w:hAnsi="Verdana"/>
                <w:b/>
                <w:sz w:val="20"/>
                <w:szCs w:val="20"/>
              </w:rPr>
            </w:pPr>
          </w:p>
          <w:p w14:paraId="4D38DAF3" w14:textId="50CE3691" w:rsidR="001646F2" w:rsidRPr="001646F2" w:rsidRDefault="001646F2" w:rsidP="00EA2428">
            <w:pPr>
              <w:rPr>
                <w:rFonts w:ascii="Verdana" w:hAnsi="Verdana"/>
                <w:b/>
                <w:sz w:val="18"/>
                <w:szCs w:val="18"/>
              </w:rPr>
            </w:pPr>
            <w:r w:rsidRPr="001646F2">
              <w:rPr>
                <w:rFonts w:ascii="Verdana" w:hAnsi="Verdana"/>
                <w:b/>
                <w:sz w:val="18"/>
                <w:szCs w:val="18"/>
              </w:rPr>
              <w:t>Tratados y acuerdos comerciales de Chile con otros países del mundo hasta el año 2008</w:t>
            </w:r>
          </w:p>
          <w:p w14:paraId="193487F4" w14:textId="77777777" w:rsidR="001646F2" w:rsidRDefault="001646F2" w:rsidP="00EA2428">
            <w:pPr>
              <w:rPr>
                <w:rFonts w:ascii="Verdana" w:hAnsi="Verdana"/>
                <w:b/>
                <w:sz w:val="20"/>
                <w:szCs w:val="20"/>
              </w:rPr>
            </w:pPr>
          </w:p>
          <w:p w14:paraId="0F504FCB" w14:textId="3A5BE03A" w:rsidR="001646F2" w:rsidRDefault="001646F2" w:rsidP="00EA2428">
            <w:pPr>
              <w:rPr>
                <w:rFonts w:ascii="Verdana" w:hAnsi="Verdana"/>
                <w:b/>
                <w:sz w:val="20"/>
                <w:szCs w:val="20"/>
              </w:rPr>
            </w:pPr>
            <w:r>
              <w:rPr>
                <w:noProof/>
                <w:lang w:eastAsia="es-CL"/>
              </w:rPr>
              <w:drawing>
                <wp:inline distT="0" distB="0" distL="0" distR="0" wp14:anchorId="71B5F2B3" wp14:editId="21E58C55">
                  <wp:extent cx="5762625" cy="517207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7815" t="30173" r="8341" b="15021"/>
                          <a:stretch/>
                        </pic:blipFill>
                        <pic:spPr bwMode="auto">
                          <a:xfrm>
                            <a:off x="0" y="0"/>
                            <a:ext cx="5762625" cy="5172075"/>
                          </a:xfrm>
                          <a:prstGeom prst="rect">
                            <a:avLst/>
                          </a:prstGeom>
                          <a:ln>
                            <a:noFill/>
                          </a:ln>
                          <a:extLst>
                            <a:ext uri="{53640926-AAD7-44D8-BBD7-CCE9431645EC}">
                              <a14:shadowObscured xmlns:a14="http://schemas.microsoft.com/office/drawing/2010/main"/>
                            </a:ext>
                          </a:extLst>
                        </pic:spPr>
                      </pic:pic>
                    </a:graphicData>
                  </a:graphic>
                </wp:inline>
              </w:drawing>
            </w:r>
          </w:p>
          <w:p w14:paraId="1711E269" w14:textId="77777777" w:rsidR="001646F2" w:rsidRDefault="001646F2" w:rsidP="00EA2428">
            <w:pPr>
              <w:rPr>
                <w:rFonts w:ascii="Verdana" w:hAnsi="Verdana"/>
                <w:b/>
                <w:sz w:val="20"/>
                <w:szCs w:val="20"/>
              </w:rPr>
            </w:pPr>
          </w:p>
          <w:p w14:paraId="24278A72" w14:textId="0228D647" w:rsidR="001646F2" w:rsidRDefault="00AE5BAE" w:rsidP="00AE5BAE">
            <w:pPr>
              <w:rPr>
                <w:rFonts w:ascii="Verdana" w:hAnsi="Verdana"/>
                <w:b/>
                <w:sz w:val="20"/>
                <w:szCs w:val="20"/>
              </w:rPr>
            </w:pPr>
            <w:r w:rsidRPr="00AE5BAE">
              <w:rPr>
                <w:rFonts w:ascii="Verdana" w:hAnsi="Verdana"/>
                <w:b/>
                <w:sz w:val="20"/>
                <w:szCs w:val="20"/>
              </w:rPr>
              <w:t>a)</w:t>
            </w:r>
            <w:r>
              <w:rPr>
                <w:rFonts w:ascii="Verdana" w:hAnsi="Verdana"/>
                <w:b/>
                <w:sz w:val="20"/>
                <w:szCs w:val="20"/>
              </w:rPr>
              <w:t xml:space="preserve"> </w:t>
            </w:r>
            <w:r w:rsidRPr="00AE5BAE">
              <w:rPr>
                <w:rFonts w:ascii="Verdana" w:hAnsi="Verdana"/>
                <w:b/>
                <w:sz w:val="20"/>
                <w:szCs w:val="20"/>
              </w:rPr>
              <w:t>Elabore un listado de los países con los que Chile ha alcanzado un Tratado de Libre Comercio</w:t>
            </w:r>
            <w:r>
              <w:rPr>
                <w:rFonts w:ascii="Verdana" w:hAnsi="Verdana"/>
                <w:b/>
                <w:sz w:val="20"/>
                <w:szCs w:val="20"/>
              </w:rPr>
              <w:t>.</w:t>
            </w:r>
          </w:p>
          <w:p w14:paraId="73B109E0" w14:textId="77777777" w:rsidR="00AE5BAE" w:rsidRDefault="00AE5BAE" w:rsidP="00AE5BAE">
            <w:pPr>
              <w:rPr>
                <w:rFonts w:ascii="Verdana" w:hAnsi="Verdana"/>
                <w:b/>
                <w:sz w:val="20"/>
                <w:szCs w:val="20"/>
              </w:rPr>
            </w:pPr>
          </w:p>
          <w:p w14:paraId="47703228" w14:textId="77777777" w:rsidR="00AE5BAE" w:rsidRDefault="00AE5BAE">
            <w:r>
              <w:rPr>
                <w:rFonts w:ascii="Verdana" w:hAnsi="Verdana"/>
                <w:b/>
                <w:sz w:val="20"/>
                <w:szCs w:val="20"/>
              </w:rPr>
              <w:t>_______________________________________________________________</w:t>
            </w:r>
          </w:p>
          <w:p w14:paraId="4345474C" w14:textId="78EA168E" w:rsidR="00AE5BAE" w:rsidRDefault="00AE5BAE" w:rsidP="00AE5BAE">
            <w:pPr>
              <w:rPr>
                <w:rFonts w:ascii="Verdana" w:hAnsi="Verdana"/>
                <w:b/>
                <w:sz w:val="20"/>
                <w:szCs w:val="20"/>
              </w:rPr>
            </w:pPr>
          </w:p>
          <w:p w14:paraId="1AD426D8" w14:textId="77777777" w:rsidR="00AE5BAE" w:rsidRDefault="00AE5BAE">
            <w:r>
              <w:rPr>
                <w:rFonts w:ascii="Verdana" w:hAnsi="Verdana"/>
                <w:b/>
                <w:sz w:val="20"/>
                <w:szCs w:val="20"/>
              </w:rPr>
              <w:t>_______________________________________________________________</w:t>
            </w:r>
          </w:p>
          <w:p w14:paraId="7829FAFD" w14:textId="68017436" w:rsidR="00AE5BAE" w:rsidRDefault="00AE5BAE" w:rsidP="00AE5BAE">
            <w:pPr>
              <w:rPr>
                <w:rFonts w:ascii="Verdana" w:hAnsi="Verdana"/>
                <w:b/>
                <w:sz w:val="20"/>
                <w:szCs w:val="20"/>
              </w:rPr>
            </w:pPr>
          </w:p>
          <w:p w14:paraId="57E2DD2C" w14:textId="77777777" w:rsidR="00AE5BAE" w:rsidRPr="00AE5BAE" w:rsidRDefault="00AE5BAE" w:rsidP="00AE5BAE">
            <w:pPr>
              <w:rPr>
                <w:rFonts w:ascii="Verdana" w:hAnsi="Verdana"/>
                <w:b/>
                <w:sz w:val="20"/>
                <w:szCs w:val="20"/>
              </w:rPr>
            </w:pPr>
          </w:p>
          <w:p w14:paraId="1BF70903" w14:textId="7CD147A0" w:rsidR="001646F2" w:rsidRDefault="00AE5BAE" w:rsidP="00EA2428">
            <w:pPr>
              <w:rPr>
                <w:rFonts w:ascii="Verdana" w:hAnsi="Verdana"/>
                <w:b/>
                <w:sz w:val="20"/>
                <w:szCs w:val="20"/>
              </w:rPr>
            </w:pPr>
            <w:r>
              <w:rPr>
                <w:rFonts w:ascii="Verdana" w:hAnsi="Verdana"/>
                <w:b/>
                <w:sz w:val="20"/>
                <w:szCs w:val="20"/>
              </w:rPr>
              <w:t>b)</w:t>
            </w:r>
            <w:r>
              <w:t xml:space="preserve"> </w:t>
            </w:r>
            <w:r w:rsidRPr="00AE5BAE">
              <w:rPr>
                <w:rFonts w:ascii="Verdana" w:hAnsi="Verdana"/>
                <w:b/>
                <w:sz w:val="20"/>
                <w:szCs w:val="20"/>
              </w:rPr>
              <w:t>¿Por qué el cobro de aranceles puede disminuir el comercio internacional?</w:t>
            </w:r>
          </w:p>
          <w:p w14:paraId="03B5C0B0" w14:textId="77777777" w:rsidR="00AE5BAE" w:rsidRDefault="00AE5BAE" w:rsidP="00EA2428">
            <w:pPr>
              <w:rPr>
                <w:rFonts w:ascii="Verdana" w:hAnsi="Verdana"/>
                <w:b/>
                <w:sz w:val="20"/>
                <w:szCs w:val="20"/>
              </w:rPr>
            </w:pPr>
          </w:p>
          <w:p w14:paraId="6EADC147" w14:textId="1ADCBA7B" w:rsidR="00AE5BAE" w:rsidRDefault="00AE5BAE" w:rsidP="00EA2428">
            <w:pPr>
              <w:rPr>
                <w:rFonts w:ascii="Verdana" w:hAnsi="Verdana"/>
                <w:b/>
                <w:sz w:val="20"/>
                <w:szCs w:val="20"/>
              </w:rPr>
            </w:pPr>
            <w:r>
              <w:rPr>
                <w:rFonts w:ascii="Verdana" w:hAnsi="Verdana"/>
                <w:b/>
                <w:sz w:val="20"/>
                <w:szCs w:val="20"/>
              </w:rPr>
              <w:t>_____________________________________________________________</w:t>
            </w:r>
          </w:p>
          <w:p w14:paraId="6F218A82" w14:textId="77777777" w:rsidR="001646F2" w:rsidRDefault="001646F2" w:rsidP="00EA2428">
            <w:pPr>
              <w:rPr>
                <w:rFonts w:ascii="Verdana" w:hAnsi="Verdana"/>
                <w:b/>
                <w:sz w:val="20"/>
                <w:szCs w:val="20"/>
              </w:rPr>
            </w:pPr>
          </w:p>
          <w:p w14:paraId="76B7A2FE" w14:textId="77777777" w:rsidR="00EA2428" w:rsidRPr="00EA2428" w:rsidRDefault="00EA2428" w:rsidP="00EA2428">
            <w:pPr>
              <w:rPr>
                <w:rFonts w:ascii="Verdana" w:hAnsi="Verdana"/>
                <w:b/>
                <w:sz w:val="20"/>
                <w:szCs w:val="20"/>
              </w:rPr>
            </w:pPr>
          </w:p>
          <w:p w14:paraId="03875E75" w14:textId="687E23F8" w:rsidR="00665293" w:rsidRPr="00D84B4A" w:rsidRDefault="00665293" w:rsidP="00665293">
            <w:pPr>
              <w:rPr>
                <w:rFonts w:ascii="Verdana" w:hAnsi="Verdana"/>
                <w:sz w:val="20"/>
                <w:szCs w:val="20"/>
              </w:rPr>
            </w:pPr>
          </w:p>
        </w:tc>
      </w:tr>
    </w:tbl>
    <w:p w14:paraId="4E7F9492" w14:textId="77777777" w:rsidR="00B93D66" w:rsidRPr="00D84B4A" w:rsidRDefault="00B93D66" w:rsidP="00822913">
      <w:pPr>
        <w:spacing w:after="0"/>
        <w:rPr>
          <w:rFonts w:ascii="Verdana" w:hAnsi="Verdana"/>
          <w:sz w:val="20"/>
          <w:szCs w:val="20"/>
        </w:rPr>
      </w:pPr>
    </w:p>
    <w:sectPr w:rsidR="00B93D66" w:rsidRPr="00D84B4A" w:rsidSect="00DB6A13">
      <w:pgSz w:w="12240" w:h="15840" w:code="1"/>
      <w:pgMar w:top="567" w:right="1183" w:bottom="1417"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8248CE"/>
    <w:multiLevelType w:val="hybridMultilevel"/>
    <w:tmpl w:val="3028F63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1F2A4B97"/>
    <w:multiLevelType w:val="hybridMultilevel"/>
    <w:tmpl w:val="11347E9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4B3"/>
    <w:rsid w:val="00062FC6"/>
    <w:rsid w:val="0013239F"/>
    <w:rsid w:val="001646F2"/>
    <w:rsid w:val="00181C2E"/>
    <w:rsid w:val="001D1E48"/>
    <w:rsid w:val="001F6A26"/>
    <w:rsid w:val="00257E9B"/>
    <w:rsid w:val="003508DE"/>
    <w:rsid w:val="0041618A"/>
    <w:rsid w:val="00514AED"/>
    <w:rsid w:val="00535775"/>
    <w:rsid w:val="00627BD0"/>
    <w:rsid w:val="00665293"/>
    <w:rsid w:val="00777A74"/>
    <w:rsid w:val="00822913"/>
    <w:rsid w:val="009514CA"/>
    <w:rsid w:val="00976066"/>
    <w:rsid w:val="00A33AFC"/>
    <w:rsid w:val="00AC3B51"/>
    <w:rsid w:val="00AE5BAE"/>
    <w:rsid w:val="00B17CDD"/>
    <w:rsid w:val="00B93D66"/>
    <w:rsid w:val="00C031F4"/>
    <w:rsid w:val="00D84B4A"/>
    <w:rsid w:val="00DB6A13"/>
    <w:rsid w:val="00E349B0"/>
    <w:rsid w:val="00E514B3"/>
    <w:rsid w:val="00EA2428"/>
    <w:rsid w:val="00EC4ABE"/>
    <w:rsid w:val="00F03179"/>
    <w:rsid w:val="00F048C5"/>
    <w:rsid w:val="00F31AF5"/>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94751D"/>
  <w15:chartTrackingRefBased/>
  <w15:docId w15:val="{ACB3B58B-7083-4069-A2E7-6794DEA59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E514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D84B4A"/>
    <w:rPr>
      <w:color w:val="0563C1" w:themeColor="hyperlink"/>
      <w:u w:val="single"/>
    </w:rPr>
  </w:style>
  <w:style w:type="character" w:customStyle="1" w:styleId="UnresolvedMention">
    <w:name w:val="Unresolved Mention"/>
    <w:basedOn w:val="Fuentedeprrafopredeter"/>
    <w:uiPriority w:val="99"/>
    <w:semiHidden/>
    <w:unhideWhenUsed/>
    <w:rsid w:val="00D84B4A"/>
    <w:rPr>
      <w:color w:val="605E5C"/>
      <w:shd w:val="clear" w:color="auto" w:fill="E1DFDD"/>
    </w:rPr>
  </w:style>
  <w:style w:type="paragraph" w:styleId="Sinespaciado">
    <w:name w:val="No Spacing"/>
    <w:uiPriority w:val="1"/>
    <w:qFormat/>
    <w:rsid w:val="00777A74"/>
    <w:pPr>
      <w:spacing w:after="0" w:line="240" w:lineRule="auto"/>
    </w:pPr>
  </w:style>
  <w:style w:type="paragraph" w:styleId="Prrafodelista">
    <w:name w:val="List Paragraph"/>
    <w:basedOn w:val="Normal"/>
    <w:uiPriority w:val="34"/>
    <w:qFormat/>
    <w:rsid w:val="001646F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isabellacatolica.cl/" TargetMode="External"/><Relationship Id="rId11" Type="http://schemas.openxmlformats.org/officeDocument/2006/relationships/image" Target="media/image6.png"/><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285</TotalTime>
  <Pages>1</Pages>
  <Words>1691</Words>
  <Characters>9302</Characters>
  <Application>Microsoft Office Word</Application>
  <DocSecurity>0</DocSecurity>
  <Lines>77</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arcangel vivanco fierro</dc:creator>
  <cp:keywords/>
  <dc:description/>
  <cp:lastModifiedBy>Flaca .</cp:lastModifiedBy>
  <cp:revision>5</cp:revision>
  <dcterms:created xsi:type="dcterms:W3CDTF">2021-08-29T22:19:00Z</dcterms:created>
  <dcterms:modified xsi:type="dcterms:W3CDTF">2021-08-30T03:19:00Z</dcterms:modified>
</cp:coreProperties>
</file>