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4404DB" w:rsidRDefault="00764117" w:rsidP="006C58D1">
      <w:pPr>
        <w:shd w:val="clear" w:color="auto" w:fill="FFFFFF" w:themeFill="background1"/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  <w:r w:rsidR="004404DB">
        <w:rPr>
          <w:rFonts w:ascii="Agency FB" w:hAnsi="Agency FB"/>
          <w:b/>
          <w:sz w:val="28"/>
          <w:szCs w:val="28"/>
          <w:lang w:val="es-ES_tradnl"/>
        </w:rPr>
        <w:t xml:space="preserve"> Consultas a </w:t>
      </w:r>
      <w:hyperlink r:id="rId5" w:history="1">
        <w:r w:rsidR="004404DB" w:rsidRPr="00353A59">
          <w:rPr>
            <w:rStyle w:val="Hipervnculo"/>
            <w:rFonts w:ascii="Agency FB" w:hAnsi="Agency FB"/>
            <w:b/>
            <w:sz w:val="28"/>
            <w:szCs w:val="28"/>
            <w:lang w:val="es-ES_tradnl"/>
          </w:rPr>
          <w:t>teachernocturna@gmail.com</w:t>
        </w:r>
      </w:hyperlink>
      <w:r w:rsidR="004404DB">
        <w:rPr>
          <w:rFonts w:ascii="Agency FB" w:hAnsi="Agency FB"/>
          <w:b/>
          <w:sz w:val="28"/>
          <w:szCs w:val="28"/>
          <w:lang w:val="es-ES_tradnl"/>
        </w:rPr>
        <w:t xml:space="preserve"> (1° c, d y 2° d y e) y </w:t>
      </w:r>
      <w:hyperlink r:id="rId6" w:history="1">
        <w:r w:rsidR="004404DB" w:rsidRPr="004404DB">
          <w:rPr>
            <w:rStyle w:val="Hipervnculo"/>
            <w:rFonts w:ascii="Trebuchet MS" w:hAnsi="Trebuchet MS"/>
            <w:sz w:val="25"/>
            <w:szCs w:val="25"/>
            <w:shd w:val="clear" w:color="auto" w:fill="FFFFFF" w:themeFill="background1"/>
          </w:rPr>
          <w:t>profesoravivianaingles@gmail.com</w:t>
        </w:r>
      </w:hyperlink>
      <w:r w:rsidR="006C58D1">
        <w:rPr>
          <w:rFonts w:ascii="Trebuchet MS" w:hAnsi="Trebuchet MS"/>
          <w:sz w:val="25"/>
          <w:szCs w:val="25"/>
          <w:shd w:val="clear" w:color="auto" w:fill="FFFFFF" w:themeFill="background1"/>
        </w:rPr>
        <w:t xml:space="preserve"> (1° </w:t>
      </w:r>
      <w:proofErr w:type="spellStart"/>
      <w:r w:rsidR="006C58D1">
        <w:rPr>
          <w:rFonts w:ascii="Trebuchet MS" w:hAnsi="Trebuchet MS"/>
          <w:sz w:val="25"/>
          <w:szCs w:val="25"/>
          <w:shd w:val="clear" w:color="auto" w:fill="FFFFFF" w:themeFill="background1"/>
        </w:rPr>
        <w:t>a,b</w:t>
      </w:r>
      <w:proofErr w:type="spellEnd"/>
      <w:r w:rsidR="006C58D1">
        <w:rPr>
          <w:rFonts w:ascii="Trebuchet MS" w:hAnsi="Trebuchet MS"/>
          <w:sz w:val="25"/>
          <w:szCs w:val="25"/>
          <w:shd w:val="clear" w:color="auto" w:fill="FFFFFF" w:themeFill="background1"/>
        </w:rPr>
        <w:t xml:space="preserve"> y 2° a,b,c,f)</w:t>
      </w:r>
      <w:bookmarkStart w:id="0" w:name="_GoBack"/>
      <w:bookmarkEnd w:id="0"/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030"/>
        <w:gridCol w:w="1225"/>
        <w:gridCol w:w="3264"/>
      </w:tblGrid>
      <w:tr w:rsidR="00DC72E1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92074A" w:rsidRDefault="00D736A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INGLÉS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Default="00D736A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2° NIVEL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764117" w:rsidRDefault="00C91AB9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2 TECHNOLOGY AND COMMUNICATIONS.</w:t>
            </w:r>
          </w:p>
          <w:p w:rsidR="0092074A" w:rsidRDefault="0092074A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:rsidR="00764117" w:rsidRPr="00764117" w:rsidRDefault="00C91AB9" w:rsidP="004404DB">
            <w:pPr>
              <w:rPr>
                <w:rFonts w:ascii="Agency FB" w:hAnsi="Agency FB"/>
                <w:lang w:val="es-ES_tradnl"/>
              </w:rPr>
            </w:pPr>
            <w:r>
              <w:rPr>
                <w:rFonts w:ascii="Agency FB" w:hAnsi="Agency FB"/>
                <w:lang w:val="es-ES_tradnl"/>
              </w:rPr>
              <w:t xml:space="preserve">COMPRENDER </w:t>
            </w:r>
            <w:r w:rsidR="004404DB">
              <w:rPr>
                <w:rFonts w:ascii="Agency FB" w:hAnsi="Agency FB"/>
                <w:lang w:val="es-ES_tradnl"/>
              </w:rPr>
              <w:t>Y APLICAR TIEMPO PRESENTE SIMPLE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764117" w:rsidRDefault="004404DB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COMPLETAR USANDO EL VERBO EN SU FORMA CORRECTA Y RESPONDER PREGUNTAS USANDO PRESENTE SIMPLE.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764117" w:rsidRDefault="00D736A6" w:rsidP="004404DB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El alum</w:t>
            </w:r>
            <w:r w:rsidR="005F7917">
              <w:rPr>
                <w:rFonts w:ascii="Agency FB" w:hAnsi="Agency FB"/>
                <w:b/>
                <w:lang w:val="es-ES_tradnl"/>
              </w:rPr>
              <w:t xml:space="preserve">no comprenderá </w:t>
            </w:r>
            <w:r w:rsidR="004404DB">
              <w:rPr>
                <w:rFonts w:ascii="Agency FB" w:hAnsi="Agency FB"/>
                <w:b/>
                <w:lang w:val="es-ES_tradnl"/>
              </w:rPr>
              <w:t>acerca del tiempo presente simple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Default="00C91AB9" w:rsidP="004404DB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Leer y responder las preguntas desde el texto de las páginas </w:t>
            </w:r>
            <w:r w:rsidR="004404DB">
              <w:rPr>
                <w:rFonts w:ascii="Agency FB" w:hAnsi="Agency FB"/>
                <w:b/>
                <w:lang w:val="es-ES_tradnl"/>
              </w:rPr>
              <w:t>22 y 23</w:t>
            </w:r>
            <w:r>
              <w:rPr>
                <w:rFonts w:ascii="Agency FB" w:hAnsi="Agency FB"/>
                <w:b/>
                <w:lang w:val="es-ES_tradnl"/>
              </w:rPr>
              <w:t xml:space="preserve"> de la guía número 2 “</w:t>
            </w:r>
            <w:proofErr w:type="spellStart"/>
            <w:r>
              <w:rPr>
                <w:rFonts w:ascii="Agency FB" w:hAnsi="Agency FB"/>
                <w:b/>
                <w:lang w:val="es-ES_tradnl"/>
              </w:rPr>
              <w:t>technology</w:t>
            </w:r>
            <w:proofErr w:type="spellEnd"/>
            <w:r>
              <w:rPr>
                <w:rFonts w:ascii="Agency FB" w:hAnsi="Agency FB"/>
                <w:b/>
                <w:lang w:val="es-ES_tradnl"/>
              </w:rPr>
              <w:t xml:space="preserve"> and </w:t>
            </w:r>
            <w:proofErr w:type="spellStart"/>
            <w:r>
              <w:rPr>
                <w:rFonts w:ascii="Agency FB" w:hAnsi="Agency FB"/>
                <w:b/>
                <w:lang w:val="es-ES_tradnl"/>
              </w:rPr>
              <w:t>communications</w:t>
            </w:r>
            <w:proofErr w:type="spellEnd"/>
            <w:r>
              <w:rPr>
                <w:rFonts w:ascii="Agency FB" w:hAnsi="Agency FB"/>
                <w:b/>
                <w:lang w:val="es-ES_tradnl"/>
              </w:rPr>
              <w:t>”</w:t>
            </w: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3"/>
        <w:gridCol w:w="2423"/>
        <w:gridCol w:w="1694"/>
        <w:gridCol w:w="3150"/>
      </w:tblGrid>
      <w:tr w:rsidR="00EB2153" w:rsidTr="00C47175">
        <w:tc>
          <w:tcPr>
            <w:tcW w:w="2413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4404DB">
              <w:rPr>
                <w:rFonts w:ascii="Agency FB" w:hAnsi="Agency FB"/>
                <w:b/>
                <w:lang w:val="es-ES_tradnl"/>
              </w:rPr>
              <w:t xml:space="preserve"> 11</w:t>
            </w:r>
          </w:p>
        </w:tc>
        <w:tc>
          <w:tcPr>
            <w:tcW w:w="2423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4404DB">
              <w:rPr>
                <w:rFonts w:ascii="Agency FB" w:hAnsi="Agency FB"/>
                <w:b/>
                <w:lang w:val="es-ES_tradnl"/>
              </w:rPr>
              <w:t xml:space="preserve"> 15/10</w:t>
            </w:r>
            <w:r w:rsidR="00C47175">
              <w:rPr>
                <w:rFonts w:ascii="Agency FB" w:hAnsi="Agency FB"/>
                <w:b/>
                <w:lang w:val="es-ES_tradnl"/>
              </w:rPr>
              <w:t>/20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150" w:type="dxa"/>
          </w:tcPr>
          <w:p w:rsidR="00EB2153" w:rsidRDefault="00FD5440" w:rsidP="00C91AB9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Actividad </w:t>
            </w:r>
            <w:r w:rsidR="004404DB">
              <w:rPr>
                <w:rFonts w:ascii="Agency FB" w:hAnsi="Agency FB"/>
                <w:b/>
                <w:lang w:val="es-ES_tradnl"/>
              </w:rPr>
              <w:t>4</w:t>
            </w:r>
            <w:r w:rsidR="00C91AB9">
              <w:rPr>
                <w:rFonts w:ascii="Agency FB" w:hAnsi="Agency FB"/>
                <w:b/>
                <w:lang w:val="es-ES_tradnl"/>
              </w:rPr>
              <w:t xml:space="preserve"> guía 2</w:t>
            </w:r>
          </w:p>
        </w:tc>
      </w:tr>
    </w:tbl>
    <w:p w:rsidR="000553F8" w:rsidRDefault="000553F8" w:rsidP="003E0336">
      <w:pPr>
        <w:tabs>
          <w:tab w:val="left" w:pos="7890"/>
        </w:tabs>
        <w:rPr>
          <w:rFonts w:ascii="Agency FB" w:hAnsi="Agency FB"/>
          <w:b/>
        </w:rPr>
      </w:pPr>
    </w:p>
    <w:p w:rsidR="00B32440" w:rsidRDefault="00B32440" w:rsidP="00B32440">
      <w:pPr>
        <w:pStyle w:val="Prrafodelista"/>
        <w:numPr>
          <w:ilvl w:val="0"/>
          <w:numId w:val="3"/>
        </w:numPr>
        <w:tabs>
          <w:tab w:val="left" w:pos="7890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>Esta vez trabajaremos con los textos que se entregaron en el colegio, si no los tienes puedes usar estas imágenes para completar.</w:t>
      </w:r>
    </w:p>
    <w:p w:rsidR="00B32440" w:rsidRPr="00B32440" w:rsidRDefault="00B32440" w:rsidP="00B32440">
      <w:pPr>
        <w:pStyle w:val="Prrafodelista"/>
        <w:numPr>
          <w:ilvl w:val="0"/>
          <w:numId w:val="4"/>
        </w:numPr>
        <w:tabs>
          <w:tab w:val="left" w:pos="7890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>Tra</w:t>
      </w:r>
      <w:r w:rsidR="00C91AB9">
        <w:rPr>
          <w:rFonts w:ascii="Agency FB" w:hAnsi="Agency FB"/>
          <w:b/>
        </w:rPr>
        <w:t>bajaremos con el texto Guía N° 2</w:t>
      </w:r>
      <w:r>
        <w:rPr>
          <w:rFonts w:ascii="Agency FB" w:hAnsi="Agency FB"/>
          <w:b/>
        </w:rPr>
        <w:t xml:space="preserve"> </w:t>
      </w:r>
      <w:r w:rsidR="00C91AB9">
        <w:rPr>
          <w:rFonts w:ascii="Agency FB" w:hAnsi="Agency FB"/>
          <w:b/>
        </w:rPr>
        <w:t>aprendizaje “</w:t>
      </w:r>
      <w:proofErr w:type="spellStart"/>
      <w:r w:rsidR="00C91AB9">
        <w:rPr>
          <w:rFonts w:ascii="Agency FB" w:hAnsi="Agency FB"/>
          <w:b/>
        </w:rPr>
        <w:t>technology</w:t>
      </w:r>
      <w:proofErr w:type="spellEnd"/>
      <w:r w:rsidR="00C91AB9">
        <w:rPr>
          <w:rFonts w:ascii="Agency FB" w:hAnsi="Agency FB"/>
          <w:b/>
        </w:rPr>
        <w:t xml:space="preserve"> and </w:t>
      </w:r>
      <w:proofErr w:type="spellStart"/>
      <w:r w:rsidR="00C91AB9">
        <w:rPr>
          <w:rFonts w:ascii="Agency FB" w:hAnsi="Agency FB"/>
          <w:b/>
        </w:rPr>
        <w:t>communications</w:t>
      </w:r>
      <w:proofErr w:type="spellEnd"/>
      <w:r w:rsidR="00C91AB9">
        <w:rPr>
          <w:rFonts w:ascii="Agency FB" w:hAnsi="Agency FB"/>
          <w:b/>
        </w:rPr>
        <w:t>”</w:t>
      </w:r>
    </w:p>
    <w:p w:rsidR="003E0336" w:rsidRDefault="00C91AB9" w:rsidP="003E0336">
      <w:pPr>
        <w:tabs>
          <w:tab w:val="left" w:pos="7890"/>
        </w:tabs>
      </w:pPr>
      <w:r>
        <w:rPr>
          <w:noProof/>
          <w:lang w:val="en-US"/>
        </w:rPr>
        <w:drawing>
          <wp:inline distT="0" distB="0" distL="0" distR="0">
            <wp:extent cx="5934075" cy="53911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440" w:rsidRDefault="00B32440" w:rsidP="003E0336">
      <w:pPr>
        <w:tabs>
          <w:tab w:val="left" w:pos="7890"/>
        </w:tabs>
      </w:pPr>
    </w:p>
    <w:p w:rsidR="00FD5440" w:rsidRDefault="00FD5440" w:rsidP="003E0336">
      <w:pPr>
        <w:tabs>
          <w:tab w:val="left" w:pos="7890"/>
        </w:tabs>
      </w:pPr>
    </w:p>
    <w:p w:rsidR="00C63FAF" w:rsidRDefault="00C63FAF" w:rsidP="003E0336">
      <w:pPr>
        <w:tabs>
          <w:tab w:val="left" w:pos="7890"/>
        </w:tabs>
      </w:pPr>
    </w:p>
    <w:p w:rsidR="003276C5" w:rsidRDefault="00840DDB" w:rsidP="003E0336">
      <w:pPr>
        <w:tabs>
          <w:tab w:val="left" w:pos="7890"/>
        </w:tabs>
      </w:pPr>
      <w:r>
        <w:lastRenderedPageBreak/>
        <w:t>Página 22</w:t>
      </w:r>
      <w:r w:rsidR="003276C5">
        <w:t xml:space="preserve">: </w:t>
      </w:r>
      <w:r>
        <w:t xml:space="preserve">Lee cuidadosamente la instrucción y ve el siguiente video para que te ayude a comprender mejor. </w:t>
      </w:r>
      <w:hyperlink r:id="rId8" w:history="1">
        <w:r w:rsidR="004404DB" w:rsidRPr="00353A59">
          <w:rPr>
            <w:rStyle w:val="Hipervnculo"/>
          </w:rPr>
          <w:t>https://www.youtube.com/watch?v=aV5FfVDXxj8</w:t>
        </w:r>
      </w:hyperlink>
      <w:r w:rsidR="004404DB">
        <w:t xml:space="preserve"> </w:t>
      </w:r>
    </w:p>
    <w:p w:rsidR="003276C5" w:rsidRDefault="00467296" w:rsidP="003E0336">
      <w:pPr>
        <w:tabs>
          <w:tab w:val="left" w:pos="7890"/>
        </w:tabs>
      </w:pPr>
      <w:r>
        <w:rPr>
          <w:noProof/>
          <w:lang w:val="en-US"/>
        </w:rPr>
        <w:drawing>
          <wp:inline distT="0" distB="0" distL="0" distR="0">
            <wp:extent cx="6549390" cy="9994605"/>
            <wp:effectExtent l="0" t="0" r="381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46" cy="1001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4DB" w:rsidRDefault="004404DB" w:rsidP="003E0336">
      <w:pPr>
        <w:tabs>
          <w:tab w:val="left" w:pos="7890"/>
        </w:tabs>
      </w:pPr>
      <w:r>
        <w:lastRenderedPageBreak/>
        <w:t>Página 23: completar usando el tiempo presente simple use el verbo y elija la mejor opción.</w:t>
      </w:r>
    </w:p>
    <w:p w:rsidR="004404DB" w:rsidRDefault="004404DB" w:rsidP="003E0336">
      <w:pPr>
        <w:tabs>
          <w:tab w:val="left" w:pos="7890"/>
        </w:tabs>
      </w:pPr>
      <w:r>
        <w:t>Luego responda las preguntas usando la información en la pregunta.</w:t>
      </w:r>
    </w:p>
    <w:p w:rsidR="00840DDB" w:rsidRDefault="004404DB" w:rsidP="003E0336">
      <w:pPr>
        <w:tabs>
          <w:tab w:val="left" w:pos="7890"/>
        </w:tabs>
      </w:pPr>
      <w:r>
        <w:rPr>
          <w:noProof/>
          <w:lang w:val="en-US"/>
        </w:rPr>
        <w:drawing>
          <wp:inline distT="0" distB="0" distL="0" distR="0">
            <wp:extent cx="6155511" cy="96224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964" cy="964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DDB" w:rsidSect="004B747F">
      <w:pgSz w:w="12242" w:h="18711"/>
      <w:pgMar w:top="1134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0C3A"/>
    <w:multiLevelType w:val="hybridMultilevel"/>
    <w:tmpl w:val="C8108DC2"/>
    <w:lvl w:ilvl="0" w:tplc="DFA41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38F"/>
    <w:multiLevelType w:val="hybridMultilevel"/>
    <w:tmpl w:val="CD8E6AA8"/>
    <w:lvl w:ilvl="0" w:tplc="CC3CCF5E">
      <w:start w:val="1"/>
      <w:numFmt w:val="bullet"/>
      <w:lvlText w:val="-"/>
      <w:lvlJc w:val="left"/>
      <w:pPr>
        <w:ind w:left="108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C6F74"/>
    <w:multiLevelType w:val="hybridMultilevel"/>
    <w:tmpl w:val="AC389116"/>
    <w:lvl w:ilvl="0" w:tplc="91BA0D0E">
      <w:start w:val="1"/>
      <w:numFmt w:val="upperRoman"/>
      <w:lvlText w:val="%1."/>
      <w:lvlJc w:val="left"/>
      <w:pPr>
        <w:ind w:left="589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949" w:hanging="360"/>
      </w:pPr>
    </w:lvl>
    <w:lvl w:ilvl="2" w:tplc="340A001B" w:tentative="1">
      <w:start w:val="1"/>
      <w:numFmt w:val="lowerRoman"/>
      <w:lvlText w:val="%3."/>
      <w:lvlJc w:val="right"/>
      <w:pPr>
        <w:ind w:left="1669" w:hanging="180"/>
      </w:pPr>
    </w:lvl>
    <w:lvl w:ilvl="3" w:tplc="340A000F" w:tentative="1">
      <w:start w:val="1"/>
      <w:numFmt w:val="decimal"/>
      <w:lvlText w:val="%4."/>
      <w:lvlJc w:val="left"/>
      <w:pPr>
        <w:ind w:left="2389" w:hanging="360"/>
      </w:pPr>
    </w:lvl>
    <w:lvl w:ilvl="4" w:tplc="340A0019" w:tentative="1">
      <w:start w:val="1"/>
      <w:numFmt w:val="lowerLetter"/>
      <w:lvlText w:val="%5."/>
      <w:lvlJc w:val="left"/>
      <w:pPr>
        <w:ind w:left="3109" w:hanging="360"/>
      </w:pPr>
    </w:lvl>
    <w:lvl w:ilvl="5" w:tplc="340A001B" w:tentative="1">
      <w:start w:val="1"/>
      <w:numFmt w:val="lowerRoman"/>
      <w:lvlText w:val="%6."/>
      <w:lvlJc w:val="right"/>
      <w:pPr>
        <w:ind w:left="3829" w:hanging="180"/>
      </w:pPr>
    </w:lvl>
    <w:lvl w:ilvl="6" w:tplc="340A000F" w:tentative="1">
      <w:start w:val="1"/>
      <w:numFmt w:val="decimal"/>
      <w:lvlText w:val="%7."/>
      <w:lvlJc w:val="left"/>
      <w:pPr>
        <w:ind w:left="4549" w:hanging="360"/>
      </w:pPr>
    </w:lvl>
    <w:lvl w:ilvl="7" w:tplc="340A0019" w:tentative="1">
      <w:start w:val="1"/>
      <w:numFmt w:val="lowerLetter"/>
      <w:lvlText w:val="%8."/>
      <w:lvlJc w:val="left"/>
      <w:pPr>
        <w:ind w:left="5269" w:hanging="360"/>
      </w:pPr>
    </w:lvl>
    <w:lvl w:ilvl="8" w:tplc="340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 w15:restartNumberingAfterBreak="0">
    <w:nsid w:val="32873081"/>
    <w:multiLevelType w:val="hybridMultilevel"/>
    <w:tmpl w:val="4CF238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553F8"/>
    <w:rsid w:val="000C5426"/>
    <w:rsid w:val="00167868"/>
    <w:rsid w:val="001A07C4"/>
    <w:rsid w:val="002A126E"/>
    <w:rsid w:val="002D3215"/>
    <w:rsid w:val="003276C5"/>
    <w:rsid w:val="003E0336"/>
    <w:rsid w:val="003F5ECB"/>
    <w:rsid w:val="00432B2D"/>
    <w:rsid w:val="004404DB"/>
    <w:rsid w:val="00467296"/>
    <w:rsid w:val="004B747F"/>
    <w:rsid w:val="005F7917"/>
    <w:rsid w:val="006C58D1"/>
    <w:rsid w:val="00764117"/>
    <w:rsid w:val="00840DDB"/>
    <w:rsid w:val="008F3025"/>
    <w:rsid w:val="0092074A"/>
    <w:rsid w:val="009D56BC"/>
    <w:rsid w:val="00B20FF0"/>
    <w:rsid w:val="00B32440"/>
    <w:rsid w:val="00C47175"/>
    <w:rsid w:val="00C63FAF"/>
    <w:rsid w:val="00C91AB9"/>
    <w:rsid w:val="00D22314"/>
    <w:rsid w:val="00D736A6"/>
    <w:rsid w:val="00DC72E1"/>
    <w:rsid w:val="00DD0EC8"/>
    <w:rsid w:val="00E415E3"/>
    <w:rsid w:val="00E57ED7"/>
    <w:rsid w:val="00EB2153"/>
    <w:rsid w:val="00F36DE2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51E5"/>
  <w15:docId w15:val="{22BD55DE-8353-4D1E-9665-BA1A06B9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736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78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74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5FfVDXxj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oravivianaingle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eachernocturna@gmail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Joan</cp:lastModifiedBy>
  <cp:revision>2</cp:revision>
  <dcterms:created xsi:type="dcterms:W3CDTF">2020-10-15T22:19:00Z</dcterms:created>
  <dcterms:modified xsi:type="dcterms:W3CDTF">2020-10-15T22:19:00Z</dcterms:modified>
</cp:coreProperties>
</file>