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18"/>
        <w:gridCol w:w="1225"/>
        <w:gridCol w:w="3276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487454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Castellano 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F76EE" w:rsidRDefault="009F76E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Modulo I</w:t>
            </w:r>
          </w:p>
          <w:p w:rsidR="0092074A" w:rsidRPr="00F10C21" w:rsidRDefault="009F76E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N° 1 “</w:t>
            </w:r>
            <w:r w:rsidRPr="009F76EE">
              <w:rPr>
                <w:rFonts w:cstheme="minorHAnsi"/>
                <w:lang w:val="es-ES_tradnl"/>
              </w:rPr>
              <w:t>El uso creativo del lenguaje en la vida cotidiana, la televisión y la prensa</w:t>
            </w:r>
            <w:r>
              <w:rPr>
                <w:rFonts w:cstheme="minorHAnsi"/>
                <w:lang w:val="es-ES_tradnl"/>
              </w:rPr>
              <w:t>”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F95A5E" w:rsidP="0092074A">
            <w:pPr>
              <w:rPr>
                <w:rFonts w:cstheme="minorHAnsi"/>
                <w:lang w:val="es-ES_tradnl"/>
              </w:rPr>
            </w:pPr>
            <w:r w:rsidRPr="00F95A5E">
              <w:rPr>
                <w:rFonts w:cstheme="minorHAnsi"/>
                <w:lang w:val="es-ES_tradnl"/>
              </w:rPr>
              <w:t>Comenta y analiza críticamente textos noticiosos, argumentativos y publicitarios difundidos por la prensa escrita y la televisión.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FE7175" w:rsidP="00FE7175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 esta guía</w:t>
            </w:r>
            <w:r w:rsidR="00F95A5E" w:rsidRPr="00F95A5E">
              <w:rPr>
                <w:rFonts w:cstheme="minorHAnsi"/>
                <w:lang w:val="es-ES_tradnl"/>
              </w:rPr>
              <w:t xml:space="preserve"> se pretende complementar el abordaje de la literatura con el de la prensa y la televisión, destacando aquellos segmentos programáticos o temáticos que inciden en la representación de mundos.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F95A5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Pr="00F95A5E">
              <w:rPr>
                <w:rFonts w:cstheme="minorHAnsi"/>
                <w:lang w:val="es-ES_tradnl"/>
              </w:rPr>
              <w:t>Identifica los propósitos explícitos en los textos de los medios de comunicación.</w:t>
            </w:r>
          </w:p>
          <w:p w:rsidR="00F95A5E" w:rsidRPr="00F95A5E" w:rsidRDefault="00F95A5E" w:rsidP="00F95A5E">
            <w:pPr>
              <w:rPr>
                <w:rFonts w:cstheme="minorHAnsi"/>
                <w:lang w:val="es-ES_tradnl"/>
              </w:rPr>
            </w:pPr>
            <w:r w:rsidRPr="00F95A5E">
              <w:rPr>
                <w:rFonts w:cstheme="minorHAnsi"/>
                <w:lang w:val="es-ES_tradnl"/>
              </w:rPr>
              <w:t>-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F95A5E">
              <w:rPr>
                <w:rFonts w:cstheme="minorHAnsi"/>
                <w:lang w:val="es-ES_tradnl"/>
              </w:rPr>
              <w:t>Expresa una opinión de acuerdo o desacuerdo debidamente fundamentada.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3"/>
        <w:gridCol w:w="4837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EF3464" w:rsidRDefault="00831696" w:rsidP="00B20B77">
            <w:pPr>
              <w:rPr>
                <w:rFonts w:cstheme="minorHAnsi"/>
                <w:lang w:val="es-ES_tradnl"/>
              </w:rPr>
            </w:pPr>
            <w:r w:rsidRPr="00831696">
              <w:rPr>
                <w:rFonts w:cstheme="minorHAnsi"/>
                <w:lang w:val="es-ES_tradnl"/>
              </w:rPr>
              <w:t>Elija un programa de te</w:t>
            </w:r>
            <w:r w:rsidR="00ED5E24">
              <w:rPr>
                <w:rFonts w:cstheme="minorHAnsi"/>
                <w:lang w:val="es-ES_tradnl"/>
              </w:rPr>
              <w:t xml:space="preserve">levisión y complete </w:t>
            </w:r>
            <w:r>
              <w:rPr>
                <w:rFonts w:cstheme="minorHAnsi"/>
                <w:lang w:val="es-ES_tradnl"/>
              </w:rPr>
              <w:t>una</w:t>
            </w:r>
            <w:r w:rsidRPr="00831696">
              <w:rPr>
                <w:rFonts w:cstheme="minorHAnsi"/>
                <w:lang w:val="es-ES_tradnl"/>
              </w:rPr>
              <w:t xml:space="preserve"> tabla</w:t>
            </w:r>
            <w:r w:rsidR="00ED5E24">
              <w:rPr>
                <w:rFonts w:cstheme="minorHAnsi"/>
                <w:lang w:val="es-ES_tradnl"/>
              </w:rPr>
              <w:t xml:space="preserve"> de la página 36</w:t>
            </w:r>
            <w:r w:rsidRPr="00831696">
              <w:rPr>
                <w:rFonts w:ascii="Agency FB" w:hAnsi="Agency FB"/>
                <w:b/>
                <w:lang w:val="es-ES_tradnl"/>
              </w:rPr>
              <w:t>.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EF3464" w:rsidRPr="00EF3464">
              <w:rPr>
                <w:rFonts w:cstheme="minorHAnsi"/>
                <w:lang w:val="es-ES_tradnl"/>
              </w:rPr>
              <w:t xml:space="preserve">Luego responde las preguntas de la </w:t>
            </w:r>
            <w:r w:rsidR="00B20B77" w:rsidRPr="00EF3464">
              <w:rPr>
                <w:rFonts w:cstheme="minorHAnsi"/>
                <w:lang w:val="es-ES_tradnl"/>
              </w:rPr>
              <w:t>página</w:t>
            </w:r>
            <w:r w:rsidR="00EF3464" w:rsidRPr="00EF3464">
              <w:rPr>
                <w:rFonts w:cstheme="minorHAnsi"/>
                <w:lang w:val="es-ES_tradnl"/>
              </w:rPr>
              <w:t xml:space="preserve"> 37</w:t>
            </w:r>
            <w:r w:rsidR="00B20B77">
              <w:rPr>
                <w:rFonts w:cstheme="minorHAnsi"/>
                <w:lang w:val="es-ES_tradnl"/>
              </w:rPr>
              <w:t>. Escribe</w:t>
            </w:r>
            <w:r w:rsidR="00B20B77" w:rsidRPr="00B20B77">
              <w:rPr>
                <w:rFonts w:cstheme="minorHAnsi"/>
                <w:lang w:val="es-ES_tradnl"/>
              </w:rPr>
              <w:t xml:space="preserve"> </w:t>
            </w:r>
            <w:r w:rsidR="00B20B77">
              <w:rPr>
                <w:rFonts w:cstheme="minorHAnsi"/>
                <w:lang w:val="es-ES_tradnl"/>
              </w:rPr>
              <w:t>un relato</w:t>
            </w:r>
            <w:r w:rsidR="00B20B77" w:rsidRPr="00B20B77">
              <w:rPr>
                <w:rFonts w:cstheme="minorHAnsi"/>
                <w:lang w:val="es-ES_tradnl"/>
              </w:rPr>
              <w:t xml:space="preserve"> alusivo</w:t>
            </w:r>
            <w:r w:rsidR="00B20B77" w:rsidRPr="00B20B77">
              <w:rPr>
                <w:rFonts w:cstheme="minorHAnsi"/>
                <w:lang w:val="es-ES_tradnl"/>
              </w:rPr>
              <w:t xml:space="preserve"> a tradiciones populares de la zona o alguna región del país.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87454">
              <w:rPr>
                <w:rFonts w:ascii="Agency FB" w:hAnsi="Agency FB"/>
                <w:b/>
                <w:lang w:val="es-ES_tradnl"/>
              </w:rPr>
              <w:t xml:space="preserve"> 6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87454">
              <w:rPr>
                <w:rFonts w:ascii="Agency FB" w:hAnsi="Agency FB"/>
                <w:b/>
                <w:lang w:val="es-ES_tradnl"/>
              </w:rPr>
              <w:t xml:space="preserve"> 01/06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Default="00EF346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“</w:t>
            </w:r>
            <w:r w:rsidRPr="00EF3464">
              <w:rPr>
                <w:rFonts w:cstheme="minorHAnsi"/>
                <w:lang w:val="es-ES_tradnl"/>
              </w:rPr>
              <w:t>Los medios de comunicación”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B20B77" w:rsidRDefault="00B20B77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Actividad 1 </w:t>
            </w:r>
          </w:p>
          <w:p w:rsidR="00CC7214" w:rsidRDefault="00ED5E24" w:rsidP="00764117">
            <w:pPr>
              <w:rPr>
                <w:rFonts w:cstheme="minorHAnsi"/>
                <w:lang w:val="es-ES_tradnl"/>
              </w:rPr>
            </w:pPr>
            <w:r w:rsidRPr="00ED5E24">
              <w:rPr>
                <w:rFonts w:cstheme="minorHAnsi"/>
                <w:lang w:val="es-ES_tradnl"/>
              </w:rPr>
              <w:t>Establecer las funciones del lenguaje en el análisis de avisos publicitarios de prensa y televisión.</w:t>
            </w:r>
          </w:p>
          <w:p w:rsidR="00B20B77" w:rsidRDefault="00B20B77" w:rsidP="00764117">
            <w:pPr>
              <w:rPr>
                <w:rFonts w:cstheme="minorHAnsi"/>
                <w:lang w:val="es-ES_tradnl"/>
              </w:rPr>
            </w:pPr>
          </w:p>
          <w:p w:rsidR="00B20B77" w:rsidRDefault="00B20B77" w:rsidP="00764117">
            <w:pPr>
              <w:rPr>
                <w:rFonts w:cstheme="minorHAnsi"/>
                <w:lang w:val="es-ES_tradnl"/>
              </w:rPr>
            </w:pPr>
          </w:p>
          <w:p w:rsidR="00B20B77" w:rsidRDefault="00B20B77" w:rsidP="00764117">
            <w:pPr>
              <w:rPr>
                <w:rFonts w:cstheme="minorHAnsi"/>
                <w:lang w:val="es-ES_tradnl"/>
              </w:rPr>
            </w:pPr>
          </w:p>
          <w:p w:rsidR="00B20B77" w:rsidRDefault="00B20B77" w:rsidP="00764117">
            <w:pPr>
              <w:rPr>
                <w:rFonts w:cstheme="minorHAnsi"/>
                <w:lang w:val="es-ES_tradnl"/>
              </w:rPr>
            </w:pPr>
          </w:p>
          <w:p w:rsidR="00B20B77" w:rsidRPr="00ED5E24" w:rsidRDefault="00B20B77" w:rsidP="00764117">
            <w:pPr>
              <w:rPr>
                <w:rFonts w:cstheme="minorHAnsi"/>
                <w:lang w:val="es-ES_tradnl"/>
              </w:rPr>
            </w:pPr>
          </w:p>
          <w:p w:rsidR="00B20B77" w:rsidRPr="00B20B77" w:rsidRDefault="00B20B77" w:rsidP="00B20B77">
            <w:pPr>
              <w:rPr>
                <w:rFonts w:cstheme="minorHAnsi"/>
                <w:lang w:val="es-ES_tradnl"/>
              </w:rPr>
            </w:pPr>
            <w:r w:rsidRPr="00B20B77">
              <w:rPr>
                <w:rFonts w:cstheme="minorHAnsi"/>
                <w:lang w:val="es-ES_tradnl"/>
              </w:rPr>
              <w:t>Actividad 2</w:t>
            </w:r>
          </w:p>
          <w:p w:rsidR="00CC7214" w:rsidRPr="00B20B77" w:rsidRDefault="00073DF0" w:rsidP="00B20B77">
            <w:pPr>
              <w:rPr>
                <w:rFonts w:cstheme="minorHAnsi"/>
                <w:lang w:val="es-ES_tradnl"/>
              </w:rPr>
            </w:pPr>
            <w:r>
              <w:rPr>
                <w:rFonts w:ascii="Agency FB" w:hAnsi="Agency FB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40A0" wp14:editId="67FD3528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259080</wp:posOffset>
                      </wp:positionV>
                      <wp:extent cx="3086100" cy="1562100"/>
                      <wp:effectExtent l="19050" t="19050" r="38100" b="228600"/>
                      <wp:wrapNone/>
                      <wp:docPr id="1" name="Llamada ovala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5621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3DF0" w:rsidRPr="00073DF0" w:rsidRDefault="00073DF0" w:rsidP="00073DF0">
                                  <w:pPr>
                                    <w:jc w:val="center"/>
                                  </w:pPr>
                                  <w:r w:rsidRPr="00073DF0">
                                    <w:rPr>
                                      <w:b/>
                                      <w:color w:val="000000" w:themeColor="text1"/>
                                    </w:rPr>
                                    <w:t>Los medios de comunicación</w:t>
                                  </w:r>
                                  <w:r w:rsidRPr="00073DF0">
                                    <w:rPr>
                                      <w:color w:val="000000" w:themeColor="text1"/>
                                    </w:rPr>
                                    <w:t xml:space="preserve"> de masas son solo instrumentos de la </w:t>
                                  </w:r>
                                  <w:r w:rsidRPr="00073DF0">
                                    <w:rPr>
                                      <w:b/>
                                      <w:color w:val="000000" w:themeColor="text1"/>
                                    </w:rPr>
                                    <w:t>comunicación</w:t>
                                  </w:r>
                                  <w:r w:rsidRPr="00073DF0">
                                    <w:rPr>
                                      <w:color w:val="000000" w:themeColor="text1"/>
                                    </w:rPr>
                                    <w:t xml:space="preserve"> de masas, y no se refieren al acto comunicativo en sí mismo de carácter interpersonal</w:t>
                                  </w:r>
                                  <w:r w:rsidRPr="00073DF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540A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1" o:spid="_x0000_s1026" type="#_x0000_t63" style="position:absolute;margin-left:214.7pt;margin-top:20.4pt;width:24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" adj="6300,24300" fillcolor="#4f81bd [3204]" strokecolor="#243f60 [1604]" strokeweight="2pt">
                      <v:textbox>
                        <w:txbxContent>
                          <w:p w:rsidR="00073DF0" w:rsidRPr="00073DF0" w:rsidRDefault="00073DF0" w:rsidP="00073DF0">
                            <w:pPr>
                              <w:jc w:val="center"/>
                            </w:pPr>
                            <w:r w:rsidRPr="00073DF0">
                              <w:rPr>
                                <w:b/>
                                <w:color w:val="000000" w:themeColor="text1"/>
                              </w:rPr>
                              <w:t>Los medios de comunicación</w:t>
                            </w:r>
                            <w:r w:rsidRPr="00073DF0">
                              <w:rPr>
                                <w:color w:val="000000" w:themeColor="text1"/>
                              </w:rPr>
                              <w:t xml:space="preserve"> de masas son solo instrumentos de la </w:t>
                            </w:r>
                            <w:r w:rsidRPr="00073DF0">
                              <w:rPr>
                                <w:b/>
                                <w:color w:val="000000" w:themeColor="text1"/>
                              </w:rPr>
                              <w:t>comunicación</w:t>
                            </w:r>
                            <w:r w:rsidRPr="00073DF0">
                              <w:rPr>
                                <w:color w:val="000000" w:themeColor="text1"/>
                              </w:rPr>
                              <w:t xml:space="preserve"> de masas, y no se refieren al acto comunicativo en sí mismo de carácter interpersonal</w:t>
                            </w:r>
                            <w:r w:rsidRPr="00073DF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B77">
              <w:rPr>
                <w:rFonts w:cstheme="minorHAnsi"/>
                <w:lang w:val="es-ES_tradnl"/>
              </w:rPr>
              <w:t>Escribe</w:t>
            </w:r>
            <w:r w:rsidR="00B20B77" w:rsidRPr="00B20B77">
              <w:rPr>
                <w:rFonts w:cstheme="minorHAnsi"/>
                <w:lang w:val="es-ES_tradnl"/>
              </w:rPr>
              <w:t xml:space="preserve"> </w:t>
            </w:r>
            <w:r w:rsidR="00B20B77">
              <w:rPr>
                <w:rFonts w:cstheme="minorHAnsi"/>
                <w:lang w:val="es-ES_tradnl"/>
              </w:rPr>
              <w:t>un relato alusivo</w:t>
            </w:r>
            <w:r w:rsidR="00B20B77" w:rsidRPr="00B20B77">
              <w:rPr>
                <w:rFonts w:cstheme="minorHAnsi"/>
                <w:lang w:val="es-ES_tradnl"/>
              </w:rPr>
              <w:t xml:space="preserve"> a</w:t>
            </w:r>
            <w:r w:rsidR="00B20B77">
              <w:rPr>
                <w:rFonts w:cstheme="minorHAnsi"/>
                <w:lang w:val="es-ES_tradnl"/>
              </w:rPr>
              <w:t xml:space="preserve"> las imágenes observadas de la página 35 </w:t>
            </w:r>
            <w:r w:rsidR="00B20B77" w:rsidRPr="00B20B77">
              <w:rPr>
                <w:rFonts w:cstheme="minorHAnsi"/>
                <w:lang w:val="es-ES_tradnl"/>
              </w:rPr>
              <w:t xml:space="preserve"> tradiciones populares de la zona o alguna región del país.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073DF0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  <w:bookmarkStart w:id="0" w:name="_GoBack"/>
            <w:bookmarkEnd w:id="0"/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073DF0" w:rsidRDefault="00073DF0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073DF0" w:rsidRDefault="00073DF0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073DF0" w:rsidRDefault="00073DF0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7CCB"/>
    <w:multiLevelType w:val="hybridMultilevel"/>
    <w:tmpl w:val="2D8EFC7E"/>
    <w:lvl w:ilvl="0" w:tplc="B216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3DF0"/>
    <w:rsid w:val="00142472"/>
    <w:rsid w:val="00194710"/>
    <w:rsid w:val="001A07C4"/>
    <w:rsid w:val="001C498E"/>
    <w:rsid w:val="00271401"/>
    <w:rsid w:val="002D3215"/>
    <w:rsid w:val="00442D63"/>
    <w:rsid w:val="00447B63"/>
    <w:rsid w:val="00487454"/>
    <w:rsid w:val="005855D7"/>
    <w:rsid w:val="006A3DAF"/>
    <w:rsid w:val="007556A8"/>
    <w:rsid w:val="00764117"/>
    <w:rsid w:val="00831696"/>
    <w:rsid w:val="008E00DA"/>
    <w:rsid w:val="0092074A"/>
    <w:rsid w:val="009E3ABB"/>
    <w:rsid w:val="009F76EE"/>
    <w:rsid w:val="00AD0C13"/>
    <w:rsid w:val="00B20B77"/>
    <w:rsid w:val="00CC7214"/>
    <w:rsid w:val="00DC72E1"/>
    <w:rsid w:val="00E57ED7"/>
    <w:rsid w:val="00E922A5"/>
    <w:rsid w:val="00EB2153"/>
    <w:rsid w:val="00ED5E24"/>
    <w:rsid w:val="00EF3464"/>
    <w:rsid w:val="00F009C5"/>
    <w:rsid w:val="00F10C21"/>
    <w:rsid w:val="00F27C8E"/>
    <w:rsid w:val="00F65FCB"/>
    <w:rsid w:val="00F816D8"/>
    <w:rsid w:val="00F95A5E"/>
    <w:rsid w:val="00F9757E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2020-05-30T03:52:00Z</dcterms:created>
  <dcterms:modified xsi:type="dcterms:W3CDTF">2020-05-30T03:52:00Z</dcterms:modified>
</cp:coreProperties>
</file>